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74F4F" w14:textId="77777777" w:rsidR="004A1FB8" w:rsidRPr="00C80115" w:rsidRDefault="004A1FB8" w:rsidP="00032A9D">
      <w:pPr>
        <w:pStyle w:val="ABNT-Capa"/>
      </w:pPr>
      <w:r w:rsidRPr="00C80115">
        <w:t>UNIVERSIDADE FEDERAL DA FRONTEIRA SUL</w:t>
      </w:r>
    </w:p>
    <w:p w14:paraId="1D4A6D48" w14:textId="77777777" w:rsidR="004A1FB8" w:rsidRPr="00C80115" w:rsidRDefault="004A1FB8" w:rsidP="00032A9D">
      <w:pPr>
        <w:pStyle w:val="ABNT-Capa"/>
      </w:pPr>
      <w:r w:rsidRPr="00C80115">
        <w:t xml:space="preserve">CAMPUS </w:t>
      </w:r>
      <w:r w:rsidRPr="00032A9D">
        <w:rPr>
          <w:highlight w:val="yellow"/>
        </w:rPr>
        <w:t>XXX</w:t>
      </w:r>
    </w:p>
    <w:p w14:paraId="4B4F25FE" w14:textId="77777777" w:rsidR="004A1FB8" w:rsidRPr="00C80115" w:rsidRDefault="004A1FB8" w:rsidP="00032A9D">
      <w:pPr>
        <w:pStyle w:val="ABNT-Capa"/>
      </w:pPr>
      <w:r w:rsidRPr="00C80115">
        <w:t xml:space="preserve">PROGRAMA DE PÓS GRADUAÇÃO EM </w:t>
      </w:r>
      <w:r w:rsidRPr="00032A9D">
        <w:rPr>
          <w:highlight w:val="yellow"/>
        </w:rPr>
        <w:t>XXX</w:t>
      </w:r>
      <w:r w:rsidRPr="00C80115">
        <w:t xml:space="preserve"> (Apague essa linha se o seu curso for de graduação)</w:t>
      </w:r>
    </w:p>
    <w:p w14:paraId="36715C03" w14:textId="77777777" w:rsidR="004A1FB8" w:rsidRPr="00C80115" w:rsidRDefault="004A1FB8" w:rsidP="00032A9D">
      <w:pPr>
        <w:pStyle w:val="ABNT-Capa"/>
      </w:pPr>
      <w:r w:rsidRPr="00C80115">
        <w:t xml:space="preserve">CURSO DE </w:t>
      </w:r>
      <w:r w:rsidRPr="00032A9D">
        <w:rPr>
          <w:highlight w:val="yellow"/>
        </w:rPr>
        <w:t>XXX</w:t>
      </w:r>
    </w:p>
    <w:p w14:paraId="35E3B7A8" w14:textId="77777777" w:rsidR="004A1FB8" w:rsidRPr="00C80115" w:rsidRDefault="004A1FB8" w:rsidP="00032A9D">
      <w:pPr>
        <w:pStyle w:val="ABNT-Capa"/>
      </w:pPr>
    </w:p>
    <w:p w14:paraId="7C097654" w14:textId="77777777" w:rsidR="004A1FB8" w:rsidRPr="00C80115" w:rsidRDefault="004A1FB8" w:rsidP="00032A9D">
      <w:pPr>
        <w:pStyle w:val="ABNT-Capa"/>
      </w:pPr>
    </w:p>
    <w:p w14:paraId="120D6D9A" w14:textId="77777777" w:rsidR="004A1FB8" w:rsidRPr="00C80115" w:rsidRDefault="004A1FB8" w:rsidP="00032A9D">
      <w:pPr>
        <w:pStyle w:val="ABNT-Capa"/>
      </w:pPr>
    </w:p>
    <w:p w14:paraId="283274CE" w14:textId="77777777" w:rsidR="004A1FB8" w:rsidRPr="00C80115" w:rsidRDefault="004A1FB8" w:rsidP="00032A9D">
      <w:pPr>
        <w:pStyle w:val="ABNT-Capa"/>
      </w:pPr>
    </w:p>
    <w:p w14:paraId="32B7BDBB" w14:textId="77777777" w:rsidR="004A1FB8" w:rsidRPr="00C80115" w:rsidRDefault="004A1FB8" w:rsidP="00032A9D">
      <w:pPr>
        <w:pStyle w:val="ABNT-Capa"/>
      </w:pPr>
    </w:p>
    <w:p w14:paraId="4DF67FEE" w14:textId="3E518218" w:rsidR="004A1FB8" w:rsidRPr="00C80115" w:rsidRDefault="00C80115" w:rsidP="00032A9D">
      <w:pPr>
        <w:pStyle w:val="ABNT-Capa"/>
      </w:pPr>
      <w:r>
        <w:t>NOME E SOBRENOME DO AUTOR</w:t>
      </w:r>
    </w:p>
    <w:p w14:paraId="0496B4DE" w14:textId="77777777" w:rsidR="004A1FB8" w:rsidRPr="00C80115" w:rsidRDefault="004A1FB8" w:rsidP="00032A9D">
      <w:pPr>
        <w:pStyle w:val="ABNT-Capa"/>
      </w:pPr>
    </w:p>
    <w:p w14:paraId="24A54F3D" w14:textId="77777777" w:rsidR="004A1FB8" w:rsidRPr="00C80115" w:rsidRDefault="004A1FB8" w:rsidP="00032A9D">
      <w:pPr>
        <w:pStyle w:val="ABNT-Capa"/>
      </w:pPr>
    </w:p>
    <w:p w14:paraId="74DD9F8A" w14:textId="77777777" w:rsidR="004A1FB8" w:rsidRPr="00C80115" w:rsidRDefault="004A1FB8" w:rsidP="00032A9D">
      <w:pPr>
        <w:pStyle w:val="ABNT-Capa"/>
      </w:pPr>
    </w:p>
    <w:p w14:paraId="753E5CCD" w14:textId="77777777" w:rsidR="004A1FB8" w:rsidRPr="00C80115" w:rsidRDefault="004A1FB8" w:rsidP="00032A9D">
      <w:pPr>
        <w:pStyle w:val="ABNT-Capa"/>
      </w:pPr>
    </w:p>
    <w:p w14:paraId="747B256C" w14:textId="77777777" w:rsidR="004A1FB8" w:rsidRPr="00C80115" w:rsidRDefault="004A1FB8" w:rsidP="00032A9D">
      <w:pPr>
        <w:pStyle w:val="ABNT-Capa"/>
      </w:pPr>
    </w:p>
    <w:p w14:paraId="3357914D" w14:textId="77777777" w:rsidR="004A1FB8" w:rsidRPr="00C80115" w:rsidRDefault="004A1FB8" w:rsidP="00032A9D">
      <w:pPr>
        <w:pStyle w:val="ABNT-Capa"/>
      </w:pPr>
      <w:r w:rsidRPr="00C80115">
        <w:t>TÍTULO:</w:t>
      </w:r>
    </w:p>
    <w:p w14:paraId="416E148F" w14:textId="77777777" w:rsidR="004A1FB8" w:rsidRPr="00032A9D" w:rsidRDefault="004A1FB8" w:rsidP="00032A9D">
      <w:pPr>
        <w:pStyle w:val="ABNT-Capa"/>
        <w:rPr>
          <w:b w:val="0"/>
          <w:bCs w:val="0"/>
        </w:rPr>
      </w:pPr>
      <w:r w:rsidRPr="00032A9D">
        <w:rPr>
          <w:b w:val="0"/>
          <w:bCs w:val="0"/>
        </w:rPr>
        <w:t>SUBTÍTULO</w:t>
      </w:r>
    </w:p>
    <w:p w14:paraId="371786C5" w14:textId="77777777" w:rsidR="004A1FB8" w:rsidRPr="00C80115" w:rsidRDefault="004A1FB8" w:rsidP="00032A9D">
      <w:pPr>
        <w:pStyle w:val="ABNT-Capa"/>
      </w:pPr>
    </w:p>
    <w:p w14:paraId="1C99FEB9" w14:textId="77777777" w:rsidR="004A1FB8" w:rsidRPr="00C80115" w:rsidRDefault="004A1FB8" w:rsidP="00032A9D">
      <w:pPr>
        <w:pStyle w:val="ABNT-Capa"/>
      </w:pPr>
    </w:p>
    <w:p w14:paraId="5ACDB9CD" w14:textId="77777777" w:rsidR="004A1FB8" w:rsidRPr="00C80115" w:rsidRDefault="004A1FB8" w:rsidP="00032A9D">
      <w:pPr>
        <w:pStyle w:val="ABNT-Capa"/>
      </w:pPr>
    </w:p>
    <w:p w14:paraId="215DC8F6" w14:textId="77777777" w:rsidR="004A1FB8" w:rsidRPr="00C80115" w:rsidRDefault="004A1FB8" w:rsidP="00032A9D">
      <w:pPr>
        <w:pStyle w:val="ABNT-Capa"/>
      </w:pPr>
    </w:p>
    <w:p w14:paraId="25F356E4" w14:textId="77777777" w:rsidR="004A1FB8" w:rsidRPr="00C80115" w:rsidRDefault="004A1FB8" w:rsidP="00032A9D">
      <w:pPr>
        <w:pStyle w:val="ABNT-Capa"/>
      </w:pPr>
    </w:p>
    <w:p w14:paraId="03593449" w14:textId="77777777" w:rsidR="004A1FB8" w:rsidRPr="00C80115" w:rsidRDefault="004A1FB8" w:rsidP="00032A9D">
      <w:pPr>
        <w:pStyle w:val="ABNT-Capa"/>
      </w:pPr>
    </w:p>
    <w:p w14:paraId="103784A0" w14:textId="77777777" w:rsidR="004A1FB8" w:rsidRPr="00C80115" w:rsidRDefault="004A1FB8" w:rsidP="00032A9D">
      <w:pPr>
        <w:pStyle w:val="ABNT-Capa"/>
      </w:pPr>
    </w:p>
    <w:p w14:paraId="3CE7B921" w14:textId="77777777" w:rsidR="004A1FB8" w:rsidRPr="00C80115" w:rsidRDefault="004A1FB8" w:rsidP="00032A9D">
      <w:pPr>
        <w:pStyle w:val="ABNT-Capa"/>
      </w:pPr>
    </w:p>
    <w:p w14:paraId="20B5FA03" w14:textId="77D88859" w:rsidR="004A1FB8" w:rsidRDefault="004A1FB8" w:rsidP="00032A9D">
      <w:pPr>
        <w:pStyle w:val="ABNT-Capa"/>
      </w:pPr>
    </w:p>
    <w:p w14:paraId="48F3B970" w14:textId="491DE84F" w:rsidR="00032A9D" w:rsidRDefault="00032A9D" w:rsidP="00032A9D">
      <w:pPr>
        <w:pStyle w:val="ABNT-Capa"/>
      </w:pPr>
    </w:p>
    <w:p w14:paraId="1B660AC0" w14:textId="34B71861" w:rsidR="00032A9D" w:rsidRDefault="00032A9D" w:rsidP="00032A9D">
      <w:pPr>
        <w:pStyle w:val="ABNT-Capa"/>
      </w:pPr>
    </w:p>
    <w:p w14:paraId="16802C1B" w14:textId="77777777" w:rsidR="00032A9D" w:rsidRPr="00C80115" w:rsidRDefault="00032A9D" w:rsidP="00032A9D">
      <w:pPr>
        <w:pStyle w:val="ABNT-Capa"/>
      </w:pPr>
    </w:p>
    <w:p w14:paraId="00450276" w14:textId="77777777" w:rsidR="004A1FB8" w:rsidRPr="00C80115" w:rsidRDefault="004A1FB8" w:rsidP="00032A9D">
      <w:pPr>
        <w:pStyle w:val="ABNT-Capa"/>
      </w:pPr>
    </w:p>
    <w:p w14:paraId="785F67D2" w14:textId="77777777" w:rsidR="004A1FB8" w:rsidRPr="00C80115" w:rsidRDefault="004A1FB8" w:rsidP="00032A9D">
      <w:pPr>
        <w:pStyle w:val="ABNT-Capa"/>
      </w:pPr>
    </w:p>
    <w:p w14:paraId="7F1EE3CA" w14:textId="39582ADC" w:rsidR="004A1FB8" w:rsidRPr="00C80115" w:rsidRDefault="004A1FB8" w:rsidP="00032A9D">
      <w:pPr>
        <w:pStyle w:val="ABNT-Capa"/>
      </w:pPr>
      <w:r w:rsidRPr="009C6BB9">
        <w:rPr>
          <w:highlight w:val="yellow"/>
        </w:rPr>
        <w:t>C</w:t>
      </w:r>
      <w:r w:rsidR="009C6BB9" w:rsidRPr="009C6BB9">
        <w:rPr>
          <w:highlight w:val="yellow"/>
        </w:rPr>
        <w:t>idade do campus</w:t>
      </w:r>
    </w:p>
    <w:p w14:paraId="7CDA43CE" w14:textId="254ADCC9" w:rsidR="00032A9D" w:rsidRDefault="004A1FB8" w:rsidP="00032A9D">
      <w:pPr>
        <w:pStyle w:val="ABNT-Capa"/>
        <w:rPr>
          <w:b w:val="0"/>
          <w:bCs w:val="0"/>
          <w:caps w:val="0"/>
        </w:rPr>
      </w:pPr>
      <w:r w:rsidRPr="00C80115">
        <w:t>202</w:t>
      </w:r>
      <w:r w:rsidR="00FD7745">
        <w:t>4</w:t>
      </w:r>
      <w:r w:rsidR="00032A9D">
        <w:br w:type="page"/>
      </w:r>
    </w:p>
    <w:p w14:paraId="0B2C889D" w14:textId="77777777" w:rsidR="00032A9D" w:rsidRPr="00C80115" w:rsidRDefault="00032A9D" w:rsidP="00032A9D">
      <w:pPr>
        <w:pStyle w:val="ABNT-Capa"/>
      </w:pPr>
      <w:r>
        <w:lastRenderedPageBreak/>
        <w:t>NOME E SOBRENOME DO AUTOR</w:t>
      </w:r>
    </w:p>
    <w:p w14:paraId="4681A67B" w14:textId="77777777" w:rsidR="00032A9D" w:rsidRPr="00C80115" w:rsidRDefault="00032A9D" w:rsidP="00032A9D">
      <w:pPr>
        <w:pStyle w:val="ABNT-Capa"/>
      </w:pPr>
    </w:p>
    <w:p w14:paraId="76DCA668" w14:textId="77777777" w:rsidR="00032A9D" w:rsidRPr="00C80115" w:rsidRDefault="00032A9D" w:rsidP="00032A9D">
      <w:pPr>
        <w:pStyle w:val="ABNT-Capa"/>
      </w:pPr>
    </w:p>
    <w:p w14:paraId="09E8C8F0" w14:textId="77777777" w:rsidR="00032A9D" w:rsidRPr="00C80115" w:rsidRDefault="00032A9D" w:rsidP="00032A9D">
      <w:pPr>
        <w:pStyle w:val="ABNT-Capa"/>
      </w:pPr>
    </w:p>
    <w:p w14:paraId="42715B0E" w14:textId="427E53E5" w:rsidR="00032A9D" w:rsidRDefault="00032A9D" w:rsidP="00032A9D">
      <w:pPr>
        <w:pStyle w:val="ABNT-Capa"/>
      </w:pPr>
    </w:p>
    <w:p w14:paraId="03654299" w14:textId="5EB8A938" w:rsidR="00032A9D" w:rsidRDefault="00032A9D" w:rsidP="00032A9D">
      <w:pPr>
        <w:pStyle w:val="ABNT-Capa"/>
      </w:pPr>
    </w:p>
    <w:p w14:paraId="6D40A7AD" w14:textId="518BDA62" w:rsidR="00032A9D" w:rsidRDefault="00032A9D" w:rsidP="00032A9D">
      <w:pPr>
        <w:pStyle w:val="ABNT-Capa"/>
      </w:pPr>
    </w:p>
    <w:p w14:paraId="7D45BFB5" w14:textId="77777777" w:rsidR="00032A9D" w:rsidRPr="00C80115" w:rsidRDefault="00032A9D" w:rsidP="00032A9D">
      <w:pPr>
        <w:pStyle w:val="ABNT-Capa"/>
      </w:pPr>
    </w:p>
    <w:p w14:paraId="11BF06F3" w14:textId="7192AF6C" w:rsidR="00032A9D" w:rsidRDefault="00032A9D" w:rsidP="00032A9D">
      <w:pPr>
        <w:pStyle w:val="ABNT-Capa"/>
      </w:pPr>
    </w:p>
    <w:p w14:paraId="2360BEFE" w14:textId="77777777" w:rsidR="00032A9D" w:rsidRPr="00C80115" w:rsidRDefault="00032A9D" w:rsidP="00032A9D">
      <w:pPr>
        <w:pStyle w:val="ABNT-Capa"/>
      </w:pPr>
    </w:p>
    <w:p w14:paraId="687A4A1A" w14:textId="77777777" w:rsidR="00032A9D" w:rsidRPr="00C80115" w:rsidRDefault="00032A9D" w:rsidP="00032A9D">
      <w:pPr>
        <w:pStyle w:val="ABNT-Capa"/>
      </w:pPr>
      <w:r w:rsidRPr="00C80115">
        <w:t>TÍTULO:</w:t>
      </w:r>
    </w:p>
    <w:p w14:paraId="3679BFA2" w14:textId="77777777" w:rsidR="00032A9D" w:rsidRPr="00032A9D" w:rsidRDefault="00032A9D" w:rsidP="00032A9D">
      <w:pPr>
        <w:pStyle w:val="ABNT-Capa"/>
        <w:rPr>
          <w:b w:val="0"/>
          <w:bCs w:val="0"/>
        </w:rPr>
      </w:pPr>
      <w:r w:rsidRPr="00032A9D">
        <w:rPr>
          <w:b w:val="0"/>
          <w:bCs w:val="0"/>
        </w:rPr>
        <w:t>SUBTÍTULO</w:t>
      </w:r>
    </w:p>
    <w:p w14:paraId="77B96AD0" w14:textId="77777777" w:rsidR="00032A9D" w:rsidRPr="00C80115" w:rsidRDefault="00032A9D" w:rsidP="00032A9D">
      <w:pPr>
        <w:pStyle w:val="ABNT-Capa"/>
      </w:pPr>
    </w:p>
    <w:p w14:paraId="5C733DF3" w14:textId="1F4399E9" w:rsidR="00405603" w:rsidRDefault="00405603" w:rsidP="00032A9D">
      <w:pPr>
        <w:pStyle w:val="ABNT-Capa"/>
      </w:pPr>
    </w:p>
    <w:p w14:paraId="0FDC69B7" w14:textId="15D04017" w:rsidR="00032A9D" w:rsidRDefault="00032A9D" w:rsidP="00032A9D">
      <w:pPr>
        <w:pStyle w:val="ABNT-Capa"/>
      </w:pPr>
    </w:p>
    <w:p w14:paraId="71376514" w14:textId="77777777" w:rsidR="00032A9D" w:rsidRDefault="00032A9D" w:rsidP="00032A9D">
      <w:pPr>
        <w:pStyle w:val="ABNT-Capa"/>
      </w:pPr>
    </w:p>
    <w:p w14:paraId="539EAFC6" w14:textId="503219EB" w:rsidR="00032A9D" w:rsidRDefault="006759F7" w:rsidP="00032A9D">
      <w:pPr>
        <w:pStyle w:val="ABNT-Naturezadotrabalho"/>
      </w:pPr>
      <w:r w:rsidRPr="006759F7">
        <w:t xml:space="preserve">Trabalho de Conclusão de Curso apresentado ao Curso de </w:t>
      </w:r>
      <w:r w:rsidRPr="006759F7">
        <w:rPr>
          <w:highlight w:val="yellow"/>
        </w:rPr>
        <w:t>XXX</w:t>
      </w:r>
      <w:r w:rsidRPr="006759F7">
        <w:t xml:space="preserve"> da Universidade Federal da Fronteira Sul (UFFS), como requisito para obtenção do título de </w:t>
      </w:r>
      <w:r w:rsidRPr="006759F7">
        <w:rPr>
          <w:highlight w:val="yellow"/>
        </w:rPr>
        <w:t>XXX.</w:t>
      </w:r>
      <w:r w:rsidRPr="006759F7">
        <w:t xml:space="preserve"> (Verificar texto no Quadro 3 do Manual de Trabalhos Acadêmicos, disponível no link: </w:t>
      </w:r>
      <w:hyperlink r:id="rId8" w:history="1">
        <w:r w:rsidR="00005151" w:rsidRPr="00A63762">
          <w:rPr>
            <w:rStyle w:val="Hyperlink"/>
          </w:rPr>
          <w:t>https://www.uffs.edu.br/institucional/pro-reitorias/graduacao/bibliotecas/normalizacao-de-trabalhos</w:t>
        </w:r>
      </w:hyperlink>
      <w:r w:rsidRPr="006759F7">
        <w:t>).</w:t>
      </w:r>
    </w:p>
    <w:p w14:paraId="74AC9F34" w14:textId="77777777" w:rsidR="00032A9D" w:rsidRDefault="00032A9D" w:rsidP="00032A9D">
      <w:pPr>
        <w:pStyle w:val="NormalWeb"/>
        <w:spacing w:after="0" w:line="360" w:lineRule="auto"/>
        <w:ind w:left="0"/>
        <w:jc w:val="center"/>
      </w:pPr>
    </w:p>
    <w:p w14:paraId="6B6D0817" w14:textId="1D647ECF" w:rsidR="00032A9D" w:rsidRDefault="00032A9D" w:rsidP="00032A9D">
      <w:pPr>
        <w:pStyle w:val="NormalWeb"/>
        <w:spacing w:after="0" w:line="360" w:lineRule="auto"/>
        <w:ind w:left="0"/>
        <w:jc w:val="center"/>
      </w:pPr>
      <w:r>
        <w:t>Orientador: Prof. Dr. José da Silva</w:t>
      </w:r>
    </w:p>
    <w:p w14:paraId="2D5A8EA1" w14:textId="158B4C71" w:rsidR="00032A9D" w:rsidRDefault="00032A9D" w:rsidP="00032A9D">
      <w:pPr>
        <w:pStyle w:val="ABNT-Capa"/>
      </w:pPr>
    </w:p>
    <w:p w14:paraId="1C005874" w14:textId="544E25F8" w:rsidR="00032A9D" w:rsidRDefault="00032A9D" w:rsidP="00032A9D">
      <w:pPr>
        <w:pStyle w:val="ABNT-Capa"/>
      </w:pPr>
    </w:p>
    <w:p w14:paraId="4772C196" w14:textId="1879699E" w:rsidR="00032A9D" w:rsidRDefault="00032A9D" w:rsidP="00032A9D">
      <w:pPr>
        <w:pStyle w:val="ABNT-Capa"/>
      </w:pPr>
    </w:p>
    <w:p w14:paraId="39B8BF1B" w14:textId="646D8BFC" w:rsidR="00032A9D" w:rsidRDefault="00032A9D" w:rsidP="00032A9D">
      <w:pPr>
        <w:pStyle w:val="ABNT-Capa"/>
      </w:pPr>
    </w:p>
    <w:p w14:paraId="59A0315D" w14:textId="77777777" w:rsidR="00032A9D" w:rsidRDefault="00032A9D" w:rsidP="00032A9D">
      <w:pPr>
        <w:pStyle w:val="ABNT-Capa"/>
      </w:pPr>
    </w:p>
    <w:p w14:paraId="0D661D05" w14:textId="77777777" w:rsidR="00032A9D" w:rsidRDefault="00032A9D" w:rsidP="00032A9D">
      <w:pPr>
        <w:pStyle w:val="ABNT-Capa"/>
      </w:pPr>
    </w:p>
    <w:p w14:paraId="4350BBF5" w14:textId="77777777" w:rsidR="00032A9D" w:rsidRDefault="00032A9D" w:rsidP="00032A9D">
      <w:pPr>
        <w:pStyle w:val="ABNT-Capa"/>
      </w:pPr>
    </w:p>
    <w:p w14:paraId="130AC9A9" w14:textId="77777777" w:rsidR="00982BE2" w:rsidRPr="00C80115" w:rsidRDefault="00982BE2" w:rsidP="00982BE2">
      <w:pPr>
        <w:pStyle w:val="ABNT-Capa"/>
      </w:pPr>
      <w:r w:rsidRPr="009C6BB9">
        <w:rPr>
          <w:highlight w:val="yellow"/>
        </w:rPr>
        <w:t>Cidade do campus</w:t>
      </w:r>
    </w:p>
    <w:p w14:paraId="30A56155" w14:textId="06714FC7" w:rsidR="00032A9D" w:rsidRDefault="00032A9D" w:rsidP="00032A9D">
      <w:pPr>
        <w:pStyle w:val="ABNT-Capa"/>
      </w:pPr>
      <w:r w:rsidRPr="00C80115">
        <w:t>202</w:t>
      </w:r>
      <w:r w:rsidR="00FD7745">
        <w:t>4</w:t>
      </w:r>
      <w:r>
        <w:br w:type="page"/>
      </w:r>
    </w:p>
    <w:p w14:paraId="1D7E134B" w14:textId="77777777" w:rsidR="00032A9D" w:rsidRDefault="00032A9D" w:rsidP="00032A9D">
      <w:pPr>
        <w:pStyle w:val="ABNT-Corpodetexto"/>
      </w:pPr>
      <w:r>
        <w:lastRenderedPageBreak/>
        <w:t xml:space="preserve">[Folha destinada à inserção da ficha catalográfica. </w:t>
      </w:r>
    </w:p>
    <w:p w14:paraId="08B6EEBB" w14:textId="77777777" w:rsidR="00032A9D" w:rsidRDefault="00032A9D" w:rsidP="00032A9D">
      <w:pPr>
        <w:pStyle w:val="ABNT-Corpodetexto"/>
      </w:pPr>
      <w:r>
        <w:t>Gere a ficha catalográfica no site: https://ficha.uffs.edu.br/</w:t>
      </w:r>
    </w:p>
    <w:p w14:paraId="117D5474" w14:textId="08E8DFB7" w:rsidR="00032A9D" w:rsidRDefault="00032A9D" w:rsidP="00032A9D">
      <w:pPr>
        <w:pStyle w:val="ABNT-Corpodetexto"/>
      </w:pPr>
      <w:r>
        <w:t xml:space="preserve">Aqui no </w:t>
      </w:r>
      <w:r w:rsidR="00D05D48">
        <w:t>Word</w:t>
      </w:r>
      <w:r>
        <w:t xml:space="preserve">, vá em Inserir → </w:t>
      </w:r>
      <w:r w:rsidR="00D05D48">
        <w:t>Imagem</w:t>
      </w:r>
      <w:r>
        <w:t xml:space="preserve"> e selecione o arquivo </w:t>
      </w:r>
      <w:proofErr w:type="spellStart"/>
      <w:r>
        <w:t>pdf</w:t>
      </w:r>
      <w:proofErr w:type="spellEnd"/>
      <w:r>
        <w:t xml:space="preserve"> gerado no site acima. Depois apague todo esse texto.]</w:t>
      </w:r>
    </w:p>
    <w:p w14:paraId="3D1BAEA7" w14:textId="77777777" w:rsidR="00032A9D" w:rsidRDefault="00032A9D" w:rsidP="00032A9D">
      <w:pPr>
        <w:pStyle w:val="ABNT-Corpodetexto"/>
      </w:pPr>
    </w:p>
    <w:p w14:paraId="5D1C173B" w14:textId="19B40D8D" w:rsidR="00032A9D" w:rsidRPr="00BC1295" w:rsidRDefault="00032A9D" w:rsidP="00BC1295">
      <w:pPr>
        <w:pStyle w:val="ABNT-Corpodetexto"/>
      </w:pPr>
    </w:p>
    <w:p w14:paraId="2B7888E8" w14:textId="4A28E5FA" w:rsidR="00032A9D" w:rsidRPr="00BC1295" w:rsidRDefault="00032A9D" w:rsidP="00BC1295">
      <w:pPr>
        <w:pStyle w:val="ABNT-Corpodetexto"/>
      </w:pPr>
    </w:p>
    <w:p w14:paraId="1E0B7C6B" w14:textId="4D1FDDB5" w:rsidR="00032A9D" w:rsidRPr="00BC1295" w:rsidRDefault="00032A9D" w:rsidP="00BC1295">
      <w:pPr>
        <w:pStyle w:val="ABNT-Corpodetexto"/>
      </w:pPr>
    </w:p>
    <w:p w14:paraId="5A8944D7" w14:textId="77777777" w:rsidR="00032A9D" w:rsidRPr="00BC1295" w:rsidRDefault="00032A9D" w:rsidP="00BC1295">
      <w:pPr>
        <w:pStyle w:val="ABNT-Corpodetexto"/>
      </w:pPr>
    </w:p>
    <w:p w14:paraId="4E6D2B38" w14:textId="1848D3F5" w:rsidR="00BC1295" w:rsidRDefault="00BC1295">
      <w:pPr>
        <w:rPr>
          <w:rFonts w:ascii="Times New Roman" w:hAnsi="Times New Roman" w:cs="Times New Roman"/>
          <w:bCs/>
          <w:sz w:val="24"/>
          <w:szCs w:val="24"/>
        </w:rPr>
      </w:pPr>
      <w:r>
        <w:br w:type="page"/>
      </w:r>
    </w:p>
    <w:p w14:paraId="3FA62565" w14:textId="77777777" w:rsidR="00871A8F" w:rsidRPr="00C80115" w:rsidRDefault="00871A8F" w:rsidP="00871A8F">
      <w:pPr>
        <w:pStyle w:val="ABNT-Capa"/>
      </w:pPr>
      <w:r>
        <w:lastRenderedPageBreak/>
        <w:t>NOME E SOBRENOME DO AUTOR</w:t>
      </w:r>
    </w:p>
    <w:p w14:paraId="63F56EBA" w14:textId="77777777" w:rsidR="00871A8F" w:rsidRPr="00C80115" w:rsidRDefault="00871A8F" w:rsidP="00871A8F">
      <w:pPr>
        <w:pStyle w:val="ABNT-Capa"/>
      </w:pPr>
    </w:p>
    <w:p w14:paraId="24D66A6A" w14:textId="77777777" w:rsidR="00871A8F" w:rsidRDefault="00871A8F" w:rsidP="00871A8F">
      <w:pPr>
        <w:pStyle w:val="ABNT-Capa"/>
      </w:pPr>
    </w:p>
    <w:p w14:paraId="50BD3CFF" w14:textId="77777777" w:rsidR="00871A8F" w:rsidRPr="00C80115" w:rsidRDefault="00871A8F" w:rsidP="00871A8F">
      <w:pPr>
        <w:pStyle w:val="ABNT-Capa"/>
      </w:pPr>
    </w:p>
    <w:p w14:paraId="06D9F056" w14:textId="77777777" w:rsidR="00871A8F" w:rsidRDefault="00871A8F" w:rsidP="00871A8F">
      <w:pPr>
        <w:pStyle w:val="ABNT-Capa"/>
      </w:pPr>
    </w:p>
    <w:p w14:paraId="71E5C3B8" w14:textId="77777777" w:rsidR="00871A8F" w:rsidRPr="00C80115" w:rsidRDefault="00871A8F" w:rsidP="00871A8F">
      <w:pPr>
        <w:pStyle w:val="ABNT-Capa"/>
      </w:pPr>
    </w:p>
    <w:p w14:paraId="169257B1" w14:textId="77777777" w:rsidR="00871A8F" w:rsidRPr="00C80115" w:rsidRDefault="00871A8F" w:rsidP="00871A8F">
      <w:pPr>
        <w:pStyle w:val="ABNT-Capa"/>
      </w:pPr>
      <w:r w:rsidRPr="00C80115">
        <w:t>TÍTULO:</w:t>
      </w:r>
    </w:p>
    <w:p w14:paraId="073ADFDF" w14:textId="77777777" w:rsidR="00871A8F" w:rsidRPr="00032A9D" w:rsidRDefault="00871A8F" w:rsidP="00871A8F">
      <w:pPr>
        <w:pStyle w:val="ABNT-Capa"/>
        <w:rPr>
          <w:b w:val="0"/>
          <w:bCs w:val="0"/>
        </w:rPr>
      </w:pPr>
      <w:r w:rsidRPr="00032A9D">
        <w:rPr>
          <w:b w:val="0"/>
          <w:bCs w:val="0"/>
        </w:rPr>
        <w:t>SUBTÍTULO</w:t>
      </w:r>
    </w:p>
    <w:p w14:paraId="78AB14D2" w14:textId="77777777" w:rsidR="00871A8F" w:rsidRPr="00C80115" w:rsidRDefault="00871A8F" w:rsidP="00871A8F">
      <w:pPr>
        <w:pStyle w:val="ABNT-Capa"/>
      </w:pPr>
    </w:p>
    <w:p w14:paraId="2C5778A5" w14:textId="77777777" w:rsidR="00871A8F" w:rsidRDefault="00871A8F" w:rsidP="00871A8F">
      <w:pPr>
        <w:pStyle w:val="ABNT-Capa"/>
      </w:pPr>
    </w:p>
    <w:p w14:paraId="32BC2D48" w14:textId="1AE53EEB" w:rsidR="00871A8F" w:rsidRDefault="006759F7" w:rsidP="00871A8F">
      <w:pPr>
        <w:pStyle w:val="ABNT-Naturezadotrabalho"/>
      </w:pPr>
      <w:r w:rsidRPr="006759F7">
        <w:t xml:space="preserve">Trabalho de Conclusão de Curso apresentado ao Curso de </w:t>
      </w:r>
      <w:r w:rsidRPr="006759F7">
        <w:rPr>
          <w:highlight w:val="yellow"/>
        </w:rPr>
        <w:t>XXX</w:t>
      </w:r>
      <w:r w:rsidRPr="006759F7">
        <w:t xml:space="preserve"> da Universidade Federal da Fronteira Sul (UFFS), como requisito para obtenção do título de </w:t>
      </w:r>
      <w:r w:rsidRPr="006759F7">
        <w:rPr>
          <w:highlight w:val="yellow"/>
        </w:rPr>
        <w:t>XXX</w:t>
      </w:r>
      <w:r w:rsidRPr="006759F7">
        <w:t xml:space="preserve">. (Verificar texto no Quadro 3 do Manual de Trabalhos Acadêmicos, disponível no link: </w:t>
      </w:r>
      <w:hyperlink r:id="rId9" w:history="1">
        <w:r w:rsidRPr="00F33A11">
          <w:rPr>
            <w:rStyle w:val="Hyperlink"/>
          </w:rPr>
          <w:t>https://www.uffs.edu.br/institucional/pro-reitorias/graduacao/bibliotecas/normalizacao-de-trabalhos</w:t>
        </w:r>
      </w:hyperlink>
      <w:r w:rsidRPr="006759F7">
        <w:t>).</w:t>
      </w:r>
    </w:p>
    <w:p w14:paraId="7821E6BD" w14:textId="77777777" w:rsidR="00871A8F" w:rsidRDefault="00871A8F" w:rsidP="00871A8F">
      <w:pPr>
        <w:pStyle w:val="NormalWeb"/>
        <w:spacing w:after="0" w:line="360" w:lineRule="auto"/>
        <w:ind w:left="0"/>
        <w:jc w:val="center"/>
      </w:pPr>
    </w:p>
    <w:p w14:paraId="738330D3" w14:textId="77777777" w:rsidR="00871A8F" w:rsidRDefault="00871A8F" w:rsidP="00871A8F">
      <w:pPr>
        <w:pStyle w:val="ABNT-Folhadeaprovao"/>
      </w:pPr>
      <w:r>
        <w:t xml:space="preserve">Este trabalho foi defendido e aprovado pela banca em </w:t>
      </w:r>
      <w:r w:rsidRPr="00871A8F">
        <w:rPr>
          <w:highlight w:val="yellow"/>
        </w:rPr>
        <w:t>DD/MM/AAAA</w:t>
      </w:r>
      <w:r>
        <w:t>.</w:t>
      </w:r>
    </w:p>
    <w:p w14:paraId="0AF515FA" w14:textId="77777777" w:rsidR="00871A8F" w:rsidRDefault="00871A8F" w:rsidP="00871A8F">
      <w:pPr>
        <w:pStyle w:val="ABNT-Folhadeaprovao"/>
      </w:pPr>
    </w:p>
    <w:p w14:paraId="7758CD17" w14:textId="77777777" w:rsidR="00871A8F" w:rsidRDefault="00871A8F" w:rsidP="00871A8F">
      <w:pPr>
        <w:pStyle w:val="ABNT-Folhadeaprovao"/>
      </w:pPr>
    </w:p>
    <w:p w14:paraId="24C0F12E" w14:textId="77777777" w:rsidR="00871A8F" w:rsidRDefault="00871A8F" w:rsidP="00871A8F">
      <w:pPr>
        <w:pStyle w:val="ABNT-Folhadeaprovao"/>
      </w:pPr>
      <w:r>
        <w:t>BANCA EXAMINADORA</w:t>
      </w:r>
    </w:p>
    <w:p w14:paraId="18F13513" w14:textId="77777777" w:rsidR="00871A8F" w:rsidRDefault="00871A8F" w:rsidP="00871A8F">
      <w:pPr>
        <w:pStyle w:val="ABNT-Folhadeaprovao"/>
      </w:pPr>
    </w:p>
    <w:p w14:paraId="034141B8" w14:textId="1D369426" w:rsidR="0017416C" w:rsidRDefault="0017416C" w:rsidP="00871A8F">
      <w:pPr>
        <w:pStyle w:val="ABNT-Folhadeaprovao"/>
      </w:pPr>
    </w:p>
    <w:p w14:paraId="51DE265C" w14:textId="77777777" w:rsidR="0017416C" w:rsidRDefault="0017416C" w:rsidP="00871A8F">
      <w:pPr>
        <w:pStyle w:val="ABNT-Folhadeaprovao"/>
      </w:pPr>
    </w:p>
    <w:p w14:paraId="74BEE061" w14:textId="77777777" w:rsidR="00871A8F" w:rsidRDefault="00871A8F" w:rsidP="00871A8F">
      <w:pPr>
        <w:pStyle w:val="ABNT-Folhadeaprovao"/>
      </w:pPr>
      <w:r>
        <w:t>__________________________________________</w:t>
      </w:r>
    </w:p>
    <w:p w14:paraId="59B2E099" w14:textId="77777777" w:rsidR="00871A8F" w:rsidRDefault="00871A8F" w:rsidP="00871A8F">
      <w:pPr>
        <w:pStyle w:val="ABNT-Folhadeaprovao"/>
      </w:pPr>
      <w:r>
        <w:t>Prof.ª Dr.ª Isabel Rosa Gritti – UFFS</w:t>
      </w:r>
    </w:p>
    <w:p w14:paraId="3E5F350F" w14:textId="77777777" w:rsidR="00871A8F" w:rsidRDefault="00871A8F" w:rsidP="00871A8F">
      <w:pPr>
        <w:pStyle w:val="ABNT-Folhadeaprovao"/>
      </w:pPr>
      <w:r>
        <w:t>Orientadora</w:t>
      </w:r>
    </w:p>
    <w:p w14:paraId="6583545E" w14:textId="77777777" w:rsidR="00871A8F" w:rsidRDefault="00871A8F" w:rsidP="00871A8F">
      <w:pPr>
        <w:pStyle w:val="ABNT-Folhadeaprovao"/>
      </w:pPr>
    </w:p>
    <w:p w14:paraId="7A4884C5" w14:textId="7982E32B" w:rsidR="00871A8F" w:rsidRDefault="00871A8F" w:rsidP="00871A8F">
      <w:pPr>
        <w:pStyle w:val="ABNT-Folhadeaprovao"/>
      </w:pPr>
    </w:p>
    <w:p w14:paraId="28C673F7" w14:textId="77777777" w:rsidR="0017416C" w:rsidRDefault="0017416C" w:rsidP="00871A8F">
      <w:pPr>
        <w:pStyle w:val="ABNT-Folhadeaprovao"/>
      </w:pPr>
    </w:p>
    <w:p w14:paraId="4B1A659D" w14:textId="77777777" w:rsidR="00871A8F" w:rsidRDefault="00871A8F" w:rsidP="00871A8F">
      <w:pPr>
        <w:pStyle w:val="ABNT-Folhadeaprovao"/>
      </w:pPr>
      <w:r>
        <w:t>___________________________________________</w:t>
      </w:r>
    </w:p>
    <w:p w14:paraId="4EB90F2D" w14:textId="77777777" w:rsidR="00871A8F" w:rsidRDefault="00871A8F" w:rsidP="00871A8F">
      <w:pPr>
        <w:pStyle w:val="ABNT-Folhadeaprovao"/>
      </w:pPr>
      <w:r>
        <w:t xml:space="preserve">Prof. Ms. Ernesto Cassol – URI </w:t>
      </w:r>
    </w:p>
    <w:p w14:paraId="2C8814B4" w14:textId="77777777" w:rsidR="00871A8F" w:rsidRDefault="00871A8F" w:rsidP="00871A8F">
      <w:pPr>
        <w:pStyle w:val="ABNT-Folhadeaprovao"/>
      </w:pPr>
      <w:r>
        <w:t>Avaliador</w:t>
      </w:r>
    </w:p>
    <w:p w14:paraId="7B8F11AF" w14:textId="77777777" w:rsidR="00871A8F" w:rsidRDefault="00871A8F" w:rsidP="00871A8F">
      <w:pPr>
        <w:pStyle w:val="ABNT-Folhadeaprovao"/>
      </w:pPr>
    </w:p>
    <w:p w14:paraId="3AA64DAD" w14:textId="605B9A3A" w:rsidR="00871A8F" w:rsidRDefault="00871A8F" w:rsidP="00871A8F">
      <w:pPr>
        <w:pStyle w:val="ABNT-Folhadeaprovao"/>
      </w:pPr>
    </w:p>
    <w:p w14:paraId="05BC4679" w14:textId="77777777" w:rsidR="0017416C" w:rsidRDefault="0017416C" w:rsidP="00871A8F">
      <w:pPr>
        <w:pStyle w:val="ABNT-Folhadeaprovao"/>
      </w:pPr>
    </w:p>
    <w:p w14:paraId="18FEBD4B" w14:textId="77777777" w:rsidR="00871A8F" w:rsidRDefault="00871A8F" w:rsidP="00871A8F">
      <w:pPr>
        <w:pStyle w:val="ABNT-Folhadeaprovao"/>
      </w:pPr>
      <w:r>
        <w:t>___________________________________________</w:t>
      </w:r>
    </w:p>
    <w:p w14:paraId="7FB098BF" w14:textId="77777777" w:rsidR="00871A8F" w:rsidRDefault="00871A8F" w:rsidP="00871A8F">
      <w:pPr>
        <w:pStyle w:val="ABNT-Folhadeaprovao"/>
      </w:pPr>
      <w:r>
        <w:t xml:space="preserve">Prof. Dr. Humberto José da Rocha – UFFS </w:t>
      </w:r>
    </w:p>
    <w:p w14:paraId="3CF80F28" w14:textId="1DB4DB50" w:rsidR="0017416C" w:rsidRDefault="00871A8F" w:rsidP="00871A8F">
      <w:pPr>
        <w:pStyle w:val="ABNT-Folhadeaprovao"/>
      </w:pPr>
      <w:r>
        <w:t>Avaliador</w:t>
      </w:r>
    </w:p>
    <w:p w14:paraId="3E4E4A41" w14:textId="77777777" w:rsidR="007B63CE" w:rsidRDefault="007B63CE" w:rsidP="00871A8F">
      <w:pPr>
        <w:pStyle w:val="ABNT-Folhadeaprovao"/>
      </w:pPr>
    </w:p>
    <w:p w14:paraId="3DCA83FF" w14:textId="65317739" w:rsidR="0017416C" w:rsidRDefault="0017416C" w:rsidP="007B63CE">
      <w:pPr>
        <w:pStyle w:val="ABNT-Dedicatria"/>
      </w:pPr>
      <w:r>
        <w:br w:type="page"/>
      </w:r>
    </w:p>
    <w:p w14:paraId="35B7C3D0" w14:textId="1914D77A" w:rsidR="007B63CE" w:rsidRDefault="007B63CE" w:rsidP="007B63CE">
      <w:pPr>
        <w:pStyle w:val="ABNT-Dedicatria"/>
      </w:pPr>
    </w:p>
    <w:p w14:paraId="4F9B28B4" w14:textId="0E7562E0" w:rsidR="007B63CE" w:rsidRDefault="007B63CE" w:rsidP="007B63CE">
      <w:pPr>
        <w:pStyle w:val="ABNT-Dedicatria"/>
      </w:pPr>
    </w:p>
    <w:p w14:paraId="485EEAEA" w14:textId="7C66EE0B" w:rsidR="007B63CE" w:rsidRDefault="007B63CE" w:rsidP="007B63CE">
      <w:pPr>
        <w:pStyle w:val="ABNT-Dedicatria"/>
      </w:pPr>
    </w:p>
    <w:p w14:paraId="13C71070" w14:textId="56CE56A7" w:rsidR="007B63CE" w:rsidRDefault="007B63CE" w:rsidP="007B63CE">
      <w:pPr>
        <w:pStyle w:val="ABNT-Dedicatria"/>
      </w:pPr>
    </w:p>
    <w:p w14:paraId="44DF26D3" w14:textId="3FE1448B" w:rsidR="007B63CE" w:rsidRDefault="007B63CE" w:rsidP="007B63CE">
      <w:pPr>
        <w:pStyle w:val="ABNT-Dedicatria"/>
      </w:pPr>
    </w:p>
    <w:p w14:paraId="400F64CF" w14:textId="299B2AA6" w:rsidR="007B63CE" w:rsidRDefault="007B63CE" w:rsidP="007B63CE">
      <w:pPr>
        <w:pStyle w:val="ABNT-Dedicatria"/>
      </w:pPr>
    </w:p>
    <w:p w14:paraId="40BFE6CA" w14:textId="1D05ADF9" w:rsidR="007B63CE" w:rsidRDefault="007B63CE" w:rsidP="007B63CE">
      <w:pPr>
        <w:pStyle w:val="ABNT-Dedicatria"/>
      </w:pPr>
    </w:p>
    <w:p w14:paraId="7DEFF415" w14:textId="7973C688" w:rsidR="007B63CE" w:rsidRDefault="007B63CE" w:rsidP="007B63CE">
      <w:pPr>
        <w:pStyle w:val="ABNT-Dedicatria"/>
      </w:pPr>
    </w:p>
    <w:p w14:paraId="699447D0" w14:textId="7893F2DE" w:rsidR="007B63CE" w:rsidRDefault="007B63CE" w:rsidP="007B63CE">
      <w:pPr>
        <w:pStyle w:val="ABNT-Dedicatria"/>
      </w:pPr>
    </w:p>
    <w:p w14:paraId="5ED91599" w14:textId="491E7E99" w:rsidR="007B63CE" w:rsidRDefault="007B63CE" w:rsidP="007B63CE">
      <w:pPr>
        <w:pStyle w:val="ABNT-Dedicatria"/>
      </w:pPr>
    </w:p>
    <w:p w14:paraId="31EBA2A0" w14:textId="37CAB54F" w:rsidR="007B63CE" w:rsidRDefault="007B63CE" w:rsidP="007B63CE">
      <w:pPr>
        <w:pStyle w:val="ABNT-Dedicatria"/>
      </w:pPr>
    </w:p>
    <w:p w14:paraId="769A61BA" w14:textId="1BA40818" w:rsidR="007B63CE" w:rsidRDefault="007B63CE" w:rsidP="007B63CE">
      <w:pPr>
        <w:pStyle w:val="ABNT-Dedicatria"/>
      </w:pPr>
    </w:p>
    <w:p w14:paraId="7ED74D5E" w14:textId="24C00862" w:rsidR="007B63CE" w:rsidRDefault="007B63CE" w:rsidP="007B63CE">
      <w:pPr>
        <w:pStyle w:val="ABNT-Dedicatria"/>
      </w:pPr>
    </w:p>
    <w:p w14:paraId="760E6D8B" w14:textId="228D5473" w:rsidR="007B63CE" w:rsidRDefault="007B63CE" w:rsidP="007B63CE">
      <w:pPr>
        <w:pStyle w:val="ABNT-Dedicatria"/>
      </w:pPr>
    </w:p>
    <w:p w14:paraId="22ED896F" w14:textId="0DBE3002" w:rsidR="007B63CE" w:rsidRDefault="007B63CE" w:rsidP="007B63CE">
      <w:pPr>
        <w:pStyle w:val="ABNT-Dedicatria"/>
      </w:pPr>
    </w:p>
    <w:p w14:paraId="5444778B" w14:textId="61AAFFE3" w:rsidR="007B63CE" w:rsidRDefault="007B63CE" w:rsidP="007B63CE">
      <w:pPr>
        <w:pStyle w:val="ABNT-Dedicatria"/>
      </w:pPr>
    </w:p>
    <w:p w14:paraId="782792FC" w14:textId="213EC07D" w:rsidR="007B63CE" w:rsidRDefault="007B63CE" w:rsidP="007B63CE">
      <w:pPr>
        <w:pStyle w:val="ABNT-Dedicatria"/>
      </w:pPr>
    </w:p>
    <w:p w14:paraId="7F6B4775" w14:textId="51A161B8" w:rsidR="007B63CE" w:rsidRDefault="007B63CE" w:rsidP="007B63CE">
      <w:pPr>
        <w:pStyle w:val="ABNT-Dedicatria"/>
      </w:pPr>
    </w:p>
    <w:p w14:paraId="372EA064" w14:textId="12CC0049" w:rsidR="007B63CE" w:rsidRDefault="007B63CE" w:rsidP="007B63CE">
      <w:pPr>
        <w:pStyle w:val="ABNT-Dedicatria"/>
      </w:pPr>
    </w:p>
    <w:p w14:paraId="3733AFD6" w14:textId="54ED6AE0" w:rsidR="007B63CE" w:rsidRDefault="007B63CE" w:rsidP="007B63CE">
      <w:pPr>
        <w:pStyle w:val="ABNT-Dedicatria"/>
      </w:pPr>
    </w:p>
    <w:p w14:paraId="3329EDD1" w14:textId="6A95279E" w:rsidR="007B63CE" w:rsidRDefault="007B63CE" w:rsidP="007B63CE">
      <w:pPr>
        <w:pStyle w:val="ABNT-Dedicatria"/>
      </w:pPr>
    </w:p>
    <w:p w14:paraId="771DB72E" w14:textId="4A09574C" w:rsidR="007B63CE" w:rsidRDefault="007B63CE" w:rsidP="007B63CE">
      <w:pPr>
        <w:pStyle w:val="ABNT-Dedicatria"/>
      </w:pPr>
    </w:p>
    <w:p w14:paraId="6366D48D" w14:textId="7AF50C2C" w:rsidR="007B63CE" w:rsidRDefault="007B63CE" w:rsidP="007B63CE">
      <w:pPr>
        <w:pStyle w:val="ABNT-Dedicatria"/>
      </w:pPr>
    </w:p>
    <w:p w14:paraId="25E0E3DB" w14:textId="3F920361" w:rsidR="007B63CE" w:rsidRDefault="007B63CE" w:rsidP="007B63CE">
      <w:pPr>
        <w:pStyle w:val="ABNT-Dedicatria"/>
      </w:pPr>
    </w:p>
    <w:p w14:paraId="5F986A44" w14:textId="75319E39" w:rsidR="007B63CE" w:rsidRDefault="007B63CE" w:rsidP="007B63CE">
      <w:pPr>
        <w:pStyle w:val="ABNT-Dedicatria"/>
      </w:pPr>
    </w:p>
    <w:p w14:paraId="0B8FE3A7" w14:textId="2A1D235C" w:rsidR="007B63CE" w:rsidRDefault="007B63CE" w:rsidP="007B63CE">
      <w:pPr>
        <w:pStyle w:val="ABNT-Dedicatria"/>
      </w:pPr>
    </w:p>
    <w:p w14:paraId="3AE241E9" w14:textId="1507580C" w:rsidR="007B63CE" w:rsidRDefault="007B63CE" w:rsidP="007B63CE">
      <w:pPr>
        <w:pStyle w:val="ABNT-Dedicatria"/>
      </w:pPr>
    </w:p>
    <w:p w14:paraId="55C97403" w14:textId="77777777" w:rsidR="007B63CE" w:rsidRDefault="007B63CE" w:rsidP="007B63CE">
      <w:pPr>
        <w:pStyle w:val="ABNT-Dedicatria"/>
      </w:pPr>
    </w:p>
    <w:p w14:paraId="1D99E63C" w14:textId="2C748503" w:rsidR="007B63CE" w:rsidRDefault="007B63CE" w:rsidP="007B63CE">
      <w:pPr>
        <w:pStyle w:val="ABNT-Dedicatria"/>
      </w:pPr>
      <w:r>
        <w:t xml:space="preserve">Dedico este trabalho aos meus pais, que não pouparam esforços para que eu pudesse concluir meus estudos. </w:t>
      </w:r>
    </w:p>
    <w:p w14:paraId="0D1F897A" w14:textId="0DE9C871" w:rsidR="007B63CE" w:rsidRDefault="007B63CE">
      <w:pPr>
        <w:rPr>
          <w:rFonts w:ascii="Times New Roman" w:hAnsi="Times New Roman"/>
          <w:sz w:val="24"/>
        </w:rPr>
      </w:pPr>
      <w:r>
        <w:br w:type="page"/>
      </w:r>
    </w:p>
    <w:p w14:paraId="5CBB5697" w14:textId="149B8C66" w:rsidR="007B63CE" w:rsidRDefault="005217BF" w:rsidP="005217BF">
      <w:pPr>
        <w:pStyle w:val="ABNT-Ttulospr-textuais"/>
      </w:pPr>
      <w:r>
        <w:lastRenderedPageBreak/>
        <w:t>AGRADECIMENTOS</w:t>
      </w:r>
    </w:p>
    <w:p w14:paraId="2E65F0E2" w14:textId="5DA22A63" w:rsidR="005217BF" w:rsidRDefault="005217BF" w:rsidP="005217BF">
      <w:pPr>
        <w:pStyle w:val="ABNT-Corpodetexto"/>
      </w:pPr>
      <w:r w:rsidRPr="005217BF">
        <w:t>Agradeço aos meus pais, por todo o zelo e dedicação que sempre despenderam comigo. Aos meus amigos…</w:t>
      </w:r>
    </w:p>
    <w:p w14:paraId="314100F1" w14:textId="25CDE363" w:rsidR="0086066E" w:rsidRDefault="0086066E" w:rsidP="005217BF">
      <w:pPr>
        <w:pStyle w:val="ABNT-Corpodetexto"/>
      </w:pPr>
    </w:p>
    <w:p w14:paraId="66990B87" w14:textId="185C2D96" w:rsidR="0086066E" w:rsidRDefault="0086066E">
      <w:pPr>
        <w:rPr>
          <w:rFonts w:ascii="Times New Roman" w:hAnsi="Times New Roman" w:cs="Times New Roman"/>
          <w:bCs/>
          <w:sz w:val="24"/>
          <w:szCs w:val="24"/>
        </w:rPr>
      </w:pPr>
      <w:r>
        <w:br w:type="page"/>
      </w:r>
    </w:p>
    <w:p w14:paraId="6A045FB1" w14:textId="77777777" w:rsidR="00E876D3" w:rsidRDefault="00E876D3" w:rsidP="0086066E">
      <w:pPr>
        <w:pStyle w:val="ABNT-Epgrafe"/>
      </w:pPr>
    </w:p>
    <w:p w14:paraId="2DD4D857" w14:textId="77777777" w:rsidR="00E876D3" w:rsidRDefault="00E876D3" w:rsidP="0086066E">
      <w:pPr>
        <w:pStyle w:val="ABNT-Epgrafe"/>
      </w:pPr>
    </w:p>
    <w:p w14:paraId="10A22F0D" w14:textId="77777777" w:rsidR="00E876D3" w:rsidRDefault="00E876D3" w:rsidP="0086066E">
      <w:pPr>
        <w:pStyle w:val="ABNT-Epgrafe"/>
      </w:pPr>
    </w:p>
    <w:p w14:paraId="77799DB1" w14:textId="77777777" w:rsidR="00E876D3" w:rsidRDefault="00E876D3" w:rsidP="0086066E">
      <w:pPr>
        <w:pStyle w:val="ABNT-Epgrafe"/>
      </w:pPr>
    </w:p>
    <w:p w14:paraId="0D07E4C1" w14:textId="77777777" w:rsidR="00E876D3" w:rsidRDefault="00E876D3" w:rsidP="0086066E">
      <w:pPr>
        <w:pStyle w:val="ABNT-Epgrafe"/>
      </w:pPr>
    </w:p>
    <w:p w14:paraId="52175161" w14:textId="77777777" w:rsidR="00E876D3" w:rsidRDefault="00E876D3" w:rsidP="0086066E">
      <w:pPr>
        <w:pStyle w:val="ABNT-Epgrafe"/>
      </w:pPr>
    </w:p>
    <w:p w14:paraId="20154954" w14:textId="77777777" w:rsidR="00E876D3" w:rsidRDefault="00E876D3" w:rsidP="0086066E">
      <w:pPr>
        <w:pStyle w:val="ABNT-Epgrafe"/>
      </w:pPr>
    </w:p>
    <w:p w14:paraId="165A4F57" w14:textId="77777777" w:rsidR="00E876D3" w:rsidRDefault="00E876D3" w:rsidP="0086066E">
      <w:pPr>
        <w:pStyle w:val="ABNT-Epgrafe"/>
      </w:pPr>
    </w:p>
    <w:p w14:paraId="712E163A" w14:textId="77777777" w:rsidR="00E876D3" w:rsidRDefault="00E876D3" w:rsidP="0086066E">
      <w:pPr>
        <w:pStyle w:val="ABNT-Epgrafe"/>
      </w:pPr>
    </w:p>
    <w:p w14:paraId="76922ED9" w14:textId="77777777" w:rsidR="00E876D3" w:rsidRDefault="00E876D3" w:rsidP="0086066E">
      <w:pPr>
        <w:pStyle w:val="ABNT-Epgrafe"/>
      </w:pPr>
    </w:p>
    <w:p w14:paraId="11540DFD" w14:textId="77777777" w:rsidR="00E876D3" w:rsidRDefault="00E876D3" w:rsidP="0086066E">
      <w:pPr>
        <w:pStyle w:val="ABNT-Epgrafe"/>
      </w:pPr>
    </w:p>
    <w:p w14:paraId="5F0FDB58" w14:textId="77777777" w:rsidR="00E876D3" w:rsidRDefault="00E876D3" w:rsidP="0086066E">
      <w:pPr>
        <w:pStyle w:val="ABNT-Epgrafe"/>
      </w:pPr>
    </w:p>
    <w:p w14:paraId="130CB5D7" w14:textId="77777777" w:rsidR="00E876D3" w:rsidRDefault="00E876D3" w:rsidP="0086066E">
      <w:pPr>
        <w:pStyle w:val="ABNT-Epgrafe"/>
      </w:pPr>
    </w:p>
    <w:p w14:paraId="0A7DF8F0" w14:textId="77777777" w:rsidR="00E876D3" w:rsidRDefault="00E876D3" w:rsidP="0086066E">
      <w:pPr>
        <w:pStyle w:val="ABNT-Epgrafe"/>
      </w:pPr>
    </w:p>
    <w:p w14:paraId="7A4F0295" w14:textId="77777777" w:rsidR="00E876D3" w:rsidRDefault="00E876D3" w:rsidP="0086066E">
      <w:pPr>
        <w:pStyle w:val="ABNT-Epgrafe"/>
      </w:pPr>
    </w:p>
    <w:p w14:paraId="0DC1BD76" w14:textId="77777777" w:rsidR="00E876D3" w:rsidRDefault="00E876D3" w:rsidP="0086066E">
      <w:pPr>
        <w:pStyle w:val="ABNT-Epgrafe"/>
      </w:pPr>
    </w:p>
    <w:p w14:paraId="4F282E38" w14:textId="77777777" w:rsidR="00E876D3" w:rsidRDefault="00E876D3" w:rsidP="0086066E">
      <w:pPr>
        <w:pStyle w:val="ABNT-Epgrafe"/>
      </w:pPr>
    </w:p>
    <w:p w14:paraId="3D0B4F07" w14:textId="77777777" w:rsidR="00E876D3" w:rsidRDefault="00E876D3" w:rsidP="0086066E">
      <w:pPr>
        <w:pStyle w:val="ABNT-Epgrafe"/>
      </w:pPr>
    </w:p>
    <w:p w14:paraId="390FA44C" w14:textId="77777777" w:rsidR="00E876D3" w:rsidRDefault="00E876D3" w:rsidP="0086066E">
      <w:pPr>
        <w:pStyle w:val="ABNT-Epgrafe"/>
      </w:pPr>
    </w:p>
    <w:p w14:paraId="41AC3692" w14:textId="77777777" w:rsidR="00E876D3" w:rsidRDefault="00E876D3" w:rsidP="0086066E">
      <w:pPr>
        <w:pStyle w:val="ABNT-Epgrafe"/>
      </w:pPr>
    </w:p>
    <w:p w14:paraId="1B2390EF" w14:textId="77777777" w:rsidR="00E876D3" w:rsidRDefault="00E876D3" w:rsidP="0086066E">
      <w:pPr>
        <w:pStyle w:val="ABNT-Epgrafe"/>
      </w:pPr>
    </w:p>
    <w:p w14:paraId="2EDA27AA" w14:textId="77777777" w:rsidR="00E876D3" w:rsidRDefault="00E876D3" w:rsidP="0086066E">
      <w:pPr>
        <w:pStyle w:val="ABNT-Epgrafe"/>
      </w:pPr>
    </w:p>
    <w:p w14:paraId="17701C89" w14:textId="77777777" w:rsidR="00E876D3" w:rsidRDefault="00E876D3" w:rsidP="0086066E">
      <w:pPr>
        <w:pStyle w:val="ABNT-Epgrafe"/>
      </w:pPr>
    </w:p>
    <w:p w14:paraId="7679EF17" w14:textId="77777777" w:rsidR="00E876D3" w:rsidRDefault="00E876D3" w:rsidP="0086066E">
      <w:pPr>
        <w:pStyle w:val="ABNT-Epgrafe"/>
      </w:pPr>
    </w:p>
    <w:p w14:paraId="3CC17613" w14:textId="77777777" w:rsidR="00E876D3" w:rsidRDefault="00E876D3" w:rsidP="0086066E">
      <w:pPr>
        <w:pStyle w:val="ABNT-Epgrafe"/>
      </w:pPr>
    </w:p>
    <w:p w14:paraId="54E54ADC" w14:textId="77777777" w:rsidR="00E876D3" w:rsidRDefault="00E876D3" w:rsidP="0086066E">
      <w:pPr>
        <w:pStyle w:val="ABNT-Epgrafe"/>
      </w:pPr>
    </w:p>
    <w:p w14:paraId="6FE255F6" w14:textId="77777777" w:rsidR="00E876D3" w:rsidRDefault="00E876D3" w:rsidP="0086066E">
      <w:pPr>
        <w:pStyle w:val="ABNT-Epgrafe"/>
      </w:pPr>
    </w:p>
    <w:p w14:paraId="4024B18B" w14:textId="77777777" w:rsidR="00E876D3" w:rsidRDefault="00E876D3" w:rsidP="0086066E">
      <w:pPr>
        <w:pStyle w:val="ABNT-Epgrafe"/>
      </w:pPr>
    </w:p>
    <w:p w14:paraId="7988F9B2" w14:textId="77777777" w:rsidR="00E876D3" w:rsidRDefault="00E876D3" w:rsidP="0086066E">
      <w:pPr>
        <w:pStyle w:val="ABNT-Epgrafe"/>
      </w:pPr>
    </w:p>
    <w:p w14:paraId="2CA3144D" w14:textId="77777777" w:rsidR="00E876D3" w:rsidRDefault="00E876D3" w:rsidP="0086066E">
      <w:pPr>
        <w:pStyle w:val="ABNT-Epgrafe"/>
      </w:pPr>
    </w:p>
    <w:p w14:paraId="6BF9713A" w14:textId="77777777" w:rsidR="00E876D3" w:rsidRDefault="00E876D3" w:rsidP="0086066E">
      <w:pPr>
        <w:pStyle w:val="ABNT-Epgrafe"/>
      </w:pPr>
    </w:p>
    <w:p w14:paraId="68C1B262" w14:textId="77777777" w:rsidR="00E876D3" w:rsidRDefault="00E876D3" w:rsidP="0086066E">
      <w:pPr>
        <w:pStyle w:val="ABNT-Epgrafe"/>
      </w:pPr>
    </w:p>
    <w:p w14:paraId="1D29373A" w14:textId="77777777" w:rsidR="00E876D3" w:rsidRDefault="00E876D3" w:rsidP="0086066E">
      <w:pPr>
        <w:pStyle w:val="ABNT-Epgrafe"/>
      </w:pPr>
    </w:p>
    <w:p w14:paraId="7EC400D7" w14:textId="77777777" w:rsidR="00E876D3" w:rsidRDefault="00E876D3" w:rsidP="0086066E">
      <w:pPr>
        <w:pStyle w:val="ABNT-Epgrafe"/>
      </w:pPr>
    </w:p>
    <w:p w14:paraId="6DED92AE" w14:textId="77777777" w:rsidR="00E876D3" w:rsidRDefault="00E876D3" w:rsidP="0086066E">
      <w:pPr>
        <w:pStyle w:val="ABNT-Epgrafe"/>
      </w:pPr>
    </w:p>
    <w:p w14:paraId="66A066C5" w14:textId="77777777" w:rsidR="00E876D3" w:rsidRDefault="00E876D3" w:rsidP="0086066E">
      <w:pPr>
        <w:pStyle w:val="ABNT-Epgrafe"/>
      </w:pPr>
    </w:p>
    <w:p w14:paraId="5DF593A6" w14:textId="77777777" w:rsidR="00E876D3" w:rsidRDefault="00E876D3" w:rsidP="0086066E">
      <w:pPr>
        <w:pStyle w:val="ABNT-Epgrafe"/>
      </w:pPr>
    </w:p>
    <w:p w14:paraId="53C2A2B4" w14:textId="77777777" w:rsidR="00E876D3" w:rsidRDefault="00E876D3" w:rsidP="0086066E">
      <w:pPr>
        <w:pStyle w:val="ABNT-Epgrafe"/>
      </w:pPr>
    </w:p>
    <w:p w14:paraId="386C7E06" w14:textId="77777777" w:rsidR="00E876D3" w:rsidRDefault="00E876D3" w:rsidP="0086066E">
      <w:pPr>
        <w:pStyle w:val="ABNT-Epgrafe"/>
      </w:pPr>
    </w:p>
    <w:p w14:paraId="61DDFE31" w14:textId="77777777" w:rsidR="00E876D3" w:rsidRDefault="00E876D3" w:rsidP="0086066E">
      <w:pPr>
        <w:pStyle w:val="ABNT-Epgrafe"/>
      </w:pPr>
    </w:p>
    <w:p w14:paraId="33D4E3BA" w14:textId="77777777" w:rsidR="00E876D3" w:rsidRDefault="00E876D3" w:rsidP="0086066E">
      <w:pPr>
        <w:pStyle w:val="ABNT-Epgrafe"/>
      </w:pPr>
    </w:p>
    <w:p w14:paraId="3D7750B3" w14:textId="77777777" w:rsidR="00E876D3" w:rsidRDefault="00E876D3" w:rsidP="0086066E">
      <w:pPr>
        <w:pStyle w:val="ABNT-Epgrafe"/>
      </w:pPr>
    </w:p>
    <w:p w14:paraId="62FA780C" w14:textId="77777777" w:rsidR="00E876D3" w:rsidRDefault="00E876D3" w:rsidP="0086066E">
      <w:pPr>
        <w:pStyle w:val="ABNT-Epgrafe"/>
      </w:pPr>
    </w:p>
    <w:p w14:paraId="020BCEB8" w14:textId="77777777" w:rsidR="00D16B33" w:rsidRDefault="00D16B33" w:rsidP="00D16B33">
      <w:pPr>
        <w:pStyle w:val="ABNT-Epgrafe"/>
      </w:pPr>
    </w:p>
    <w:p w14:paraId="77178BDB" w14:textId="77777777" w:rsidR="00D16B33" w:rsidRDefault="00D16B33" w:rsidP="00D16B33">
      <w:pPr>
        <w:pStyle w:val="ABNT-Epgrafe"/>
      </w:pPr>
    </w:p>
    <w:p w14:paraId="234D8A6B" w14:textId="4045EC6F" w:rsidR="0086066E" w:rsidRDefault="0086066E" w:rsidP="00D16B33">
      <w:pPr>
        <w:pStyle w:val="ABNT-Epgrafe"/>
      </w:pPr>
      <w:r w:rsidRPr="0086066E">
        <w:t xml:space="preserve">Olhem de novo para o ponto. É ali. É a nossa casa. Somos nós. Nesse ponto, todos aqueles que amamos, que conhecemos, de quem já ouvimos falar, todos os seres humanos que já existiram, vivem ou viveram as suas vidas. </w:t>
      </w:r>
      <w:r w:rsidRPr="00D16B33">
        <w:t>Toda</w:t>
      </w:r>
      <w:r w:rsidRPr="0086066E">
        <w:t xml:space="preserve"> a nossa mistura de alegria e sofrimento, todas as inúmeras religiões, ideologias e doutrinas econômicas, todos os caçadores e saqueadores, </w:t>
      </w:r>
      <w:proofErr w:type="spellStart"/>
      <w:r w:rsidRPr="0086066E">
        <w:t>herois</w:t>
      </w:r>
      <w:proofErr w:type="spellEnd"/>
      <w:r w:rsidRPr="0086066E">
        <w:t xml:space="preserve"> e covardes, criadores e destruidores de civilizações, reis e camponeses, jovens casais apaixonados, pais e mães, todas as crianças, todos os inventores e exploradores, professores de moral, políticos corruptos, “superastros”, “lideres supremos”, todos os santos e pecadores da história da nossa espécie, ali – num grão de poeira suspenso num raio de sol (S</w:t>
      </w:r>
      <w:r w:rsidR="009B5CE4">
        <w:t>agan</w:t>
      </w:r>
      <w:r w:rsidRPr="0086066E">
        <w:t xml:space="preserve">, 1994, </w:t>
      </w:r>
      <w:r w:rsidR="004E5485">
        <w:t>p. 10</w:t>
      </w:r>
      <w:r w:rsidRPr="0086066E">
        <w:t>).</w:t>
      </w:r>
    </w:p>
    <w:p w14:paraId="2699E241" w14:textId="7889AFCD" w:rsidR="00E876D3" w:rsidRDefault="00E876D3">
      <w:pPr>
        <w:rPr>
          <w:rFonts w:ascii="Times New Roman" w:hAnsi="Times New Roman" w:cs="Times New Roman"/>
          <w:bCs/>
          <w:sz w:val="24"/>
          <w:szCs w:val="24"/>
        </w:rPr>
      </w:pPr>
      <w:r>
        <w:br w:type="page"/>
      </w:r>
    </w:p>
    <w:p w14:paraId="552A43A8" w14:textId="31BDE086" w:rsidR="00E876D3" w:rsidRDefault="00D16B33" w:rsidP="00D16B33">
      <w:pPr>
        <w:pStyle w:val="ABNT-Ttulospr-textuais"/>
      </w:pPr>
      <w:r>
        <w:lastRenderedPageBreak/>
        <w:t>RESUMO</w:t>
      </w:r>
    </w:p>
    <w:p w14:paraId="3DD862DC" w14:textId="77777777" w:rsidR="00D16B33" w:rsidRDefault="00D16B33" w:rsidP="00D16B33">
      <w:pPr>
        <w:pStyle w:val="ABNT-Resumoeabreviaturas"/>
      </w:pPr>
      <w:r>
        <w:t xml:space="preserve">O presente trabalho consiste no resgate histórico da luta do Movimento Popular Urbano (MPU) de Erechim / RS, atuante, entre os anos de 2007 a 2016, na defesa do direito à moradia dos trabalhadores que construíram suas casas e suas vidas à beira dos trilhos e à beira da BR 153. Tem como objetivo compreender quais foram as motivações que resultaram na criação deste Movimento, quais as ações desenvolvidas e quais os fatores que contribuíram para a desarticulação de suas atividades, dentro do recorte temporal de 1996 a 2016. A organização deste Movimento Social surgiu a partir da ameaça de despejo das famílias em decorrência da possível volta dos trens e da construção de vias paralelas na travessia urbana da BR 153. No entanto suas raízes são percebidas ao longo do processo de ocupação e luta pelo espaço na região, iniciado em 1908, pelos imigrantes europeus e nas transformações econômicas ocorridas ao longo do século XX, as quais resultaram em déficit habitacional manifestado, dentre outras formas, nas ocupações de diversas áreas da cidade de Erechim, como, as faixas de domínio das vias. A pesquisa foi articulada em torno do conceito de fronteiras em movimento, tendo a estrada de ferro como símbolo emblemático e paradoxal da região na mobilidade desta fronteira e como questão de fundo à luta pelo espaço. A busca do progresso, a modernização e a exclusão avançaram no mesmo ritmo. A mesma ferrovia que excluiu os caboclos do contestado na divisa entre Santa Catarina e Paraná, no advento do século XX, vai excluir os beira-trilhos de suas margens, no início do século XXI. A metodologia utilizada envolve pesquisa bibliográfica, documental e História Oral, através de entrevistas com participantes do Movimento Popular Urbano, gestores municipais, assessorias e lideranças comunitárias que coordenaram o processo de remoção e reassentamento das famílias Beira-Trilhos e </w:t>
      </w:r>
      <w:proofErr w:type="spellStart"/>
      <w:r>
        <w:t>Beira-BR</w:t>
      </w:r>
      <w:proofErr w:type="spellEnd"/>
      <w:r>
        <w:t xml:space="preserve">. O estudo também resgata o processo de ocupação do espaço na região de Erechim/RS e as políticas de habitação implantadas pela União e Município. Ao longo de três capítulos, demonstra como a resistência e a luta do povo pela disputa do espaço promove conquistas que, de alguma forma, melhoram suas vidas, assim como o MPU garantiu, através de sua ação, que as famílias não fossem despejadas e conquistassem novos espaços de moradias em loteamentos sociais, efetivando, desta maneira direitos constitucionais historicamente negados às classes populares. Resumo copiado de </w:t>
      </w:r>
      <w:proofErr w:type="spellStart"/>
      <w:r>
        <w:t>Psidonik</w:t>
      </w:r>
      <w:proofErr w:type="spellEnd"/>
      <w:r>
        <w:t xml:space="preserve"> (2019).</w:t>
      </w:r>
    </w:p>
    <w:p w14:paraId="31555AAE" w14:textId="77777777" w:rsidR="00D16B33" w:rsidRDefault="00D16B33" w:rsidP="00D16B33">
      <w:pPr>
        <w:pStyle w:val="ABNT-Resumoeabreviaturas"/>
      </w:pPr>
    </w:p>
    <w:p w14:paraId="5C5B4C92" w14:textId="00F0CA54" w:rsidR="00D16B33" w:rsidRDefault="00D16B33" w:rsidP="00D16B33">
      <w:pPr>
        <w:pStyle w:val="ABNT-Resumoeabreviaturas"/>
      </w:pPr>
      <w:r>
        <w:t xml:space="preserve">Palavras-chave: </w:t>
      </w:r>
      <w:r w:rsidR="004D3657">
        <w:t>m</w:t>
      </w:r>
      <w:r>
        <w:t>oradia</w:t>
      </w:r>
      <w:r w:rsidR="004D3657">
        <w:t>;</w:t>
      </w:r>
      <w:r>
        <w:t xml:space="preserve"> Erechim</w:t>
      </w:r>
      <w:r w:rsidR="004D3657">
        <w:t>;</w:t>
      </w:r>
      <w:r>
        <w:t xml:space="preserve"> </w:t>
      </w:r>
      <w:r w:rsidR="004D3657">
        <w:t>m</w:t>
      </w:r>
      <w:r>
        <w:t xml:space="preserve">ovimentos </w:t>
      </w:r>
      <w:r w:rsidR="004D3657">
        <w:t>s</w:t>
      </w:r>
      <w:r>
        <w:t>ociais</w:t>
      </w:r>
      <w:r w:rsidR="004D3657">
        <w:t>.</w:t>
      </w:r>
      <w:r>
        <w:t xml:space="preserve"> </w:t>
      </w:r>
    </w:p>
    <w:p w14:paraId="62886217" w14:textId="2527F602" w:rsidR="00D16B33" w:rsidRDefault="00D16B33">
      <w:pPr>
        <w:rPr>
          <w:rFonts w:ascii="Times New Roman" w:hAnsi="Times New Roman" w:cs="Times New Roman"/>
          <w:bCs/>
          <w:sz w:val="24"/>
          <w:szCs w:val="24"/>
        </w:rPr>
      </w:pPr>
      <w:r>
        <w:br w:type="page"/>
      </w:r>
    </w:p>
    <w:p w14:paraId="0915798E" w14:textId="11A79160" w:rsidR="00D16B33" w:rsidRPr="00FD7745" w:rsidRDefault="00D16B33" w:rsidP="00D16B33">
      <w:pPr>
        <w:pStyle w:val="ABNT-Ttulospr-textuais"/>
        <w:rPr>
          <w:lang w:val="en-US"/>
        </w:rPr>
      </w:pPr>
      <w:r w:rsidRPr="00FD7745">
        <w:rPr>
          <w:lang w:val="en-US"/>
        </w:rPr>
        <w:lastRenderedPageBreak/>
        <w:t>ABSTRACT</w:t>
      </w:r>
    </w:p>
    <w:p w14:paraId="23772A7E" w14:textId="77777777" w:rsidR="00D16B33" w:rsidRDefault="00D16B33" w:rsidP="00D16B33">
      <w:pPr>
        <w:pStyle w:val="ABNT-Resumoeabreviaturas"/>
      </w:pPr>
      <w:r w:rsidRPr="00D16B33">
        <w:rPr>
          <w:lang w:val="en-US"/>
        </w:rPr>
        <w:t xml:space="preserve">The present work consists in the historical rescue of the struggle of Urban Popular Movement (MPU) of Erechim / RS, active, from 2007 to 2016, in the defense of rights to housing of workers who built their houses and their lives on the edge of railroads and BR 153. It aims to understand what were the motivations that resulted in the creation of this Movement, which actions were developed and which factors contributed to the disarticulation of its activities, within the time frame from 1996 to 2016. The organization This Social Movement emerged from the threat of eviction of families due to the possible return of trains and the construction of parallel roads in the urban crossing of BR 153. However, its roots are perceived throughout the process of occupation and struggle for space in the region, begun in 1908, by European immigrants. The economic transformations that occurred throughout the twentieth century, which resulted in a deficit housing, among others, in occupations in various areas of the city of Erechim, such </w:t>
      </w:r>
      <w:proofErr w:type="gramStart"/>
      <w:r w:rsidRPr="00D16B33">
        <w:rPr>
          <w:lang w:val="en-US"/>
        </w:rPr>
        <w:t>as ,</w:t>
      </w:r>
      <w:proofErr w:type="gramEnd"/>
      <w:r w:rsidRPr="00D16B33">
        <w:rPr>
          <w:lang w:val="en-US"/>
        </w:rPr>
        <w:t xml:space="preserve"> roadway </w:t>
      </w:r>
      <w:proofErr w:type="spellStart"/>
      <w:r w:rsidRPr="00D16B33">
        <w:rPr>
          <w:lang w:val="en-US"/>
        </w:rPr>
        <w:t>anes</w:t>
      </w:r>
      <w:proofErr w:type="spellEnd"/>
      <w:r w:rsidRPr="00D16B33">
        <w:rPr>
          <w:lang w:val="en-US"/>
        </w:rPr>
        <w:t xml:space="preserve">. The research was articulated around the concept of “moving borders”, with the railroad as the emblematic and paradoxical symbol of the region in the mobility of this border and as a fundamental issue in the struggle for space. The pursuit of progress, modernization and exclusion advanced at the same pace. The same railroad that excluded the “caboclos” from the contested border between Santa Catarina and Paraná at the advent of the twentieth century will exclude the railroad tracks from its shores at the beginning of the 21st century. The methodology used involves bibliographic research, documentary and oral history, through interviews with participants of the Urban Popular Movement, municipal managers, advisors and community leaders who coordinated the process of removal and resettlement of edge of railroads and edge of highway. The study also rescues the process of space occupation in the region of Erechim/RS and the housing policies implemented by the Union and the Municipality. Over the course of three chapters, it demonstrates how people's resistance and struggle for the space dispute promotes achievements that somehow improve their lives, just as the MPU has ensured through its action that families are not evicted and conquered new housing spaces in social subdivisions, thus effecting constitutional rights historically denied to the popular classes. </w:t>
      </w:r>
      <w:r>
        <w:t xml:space="preserve">Resumo copiado de </w:t>
      </w:r>
      <w:proofErr w:type="spellStart"/>
      <w:r>
        <w:t>Psidonik</w:t>
      </w:r>
      <w:proofErr w:type="spellEnd"/>
      <w:r>
        <w:t xml:space="preserve"> (2019).</w:t>
      </w:r>
    </w:p>
    <w:p w14:paraId="2DA5E1BE" w14:textId="77777777" w:rsidR="00D16B33" w:rsidRDefault="00D16B33" w:rsidP="00D16B33">
      <w:pPr>
        <w:pStyle w:val="ABNT-Resumoeabreviaturas"/>
      </w:pPr>
    </w:p>
    <w:p w14:paraId="6480D1E3" w14:textId="43A6FAA8" w:rsidR="00D16B33" w:rsidRDefault="00D16B33" w:rsidP="00D16B33">
      <w:pPr>
        <w:pStyle w:val="ABNT-Resumoeabreviaturas"/>
      </w:pPr>
      <w:r>
        <w:t xml:space="preserve">Keywords: </w:t>
      </w:r>
      <w:proofErr w:type="spellStart"/>
      <w:r w:rsidR="00267796">
        <w:t>h</w:t>
      </w:r>
      <w:r>
        <w:t>ousing</w:t>
      </w:r>
      <w:proofErr w:type="spellEnd"/>
      <w:r w:rsidR="00267796">
        <w:t>;</w:t>
      </w:r>
      <w:r>
        <w:t xml:space="preserve"> Erechim</w:t>
      </w:r>
      <w:r w:rsidR="00267796">
        <w:t>;</w:t>
      </w:r>
      <w:r>
        <w:t xml:space="preserve"> </w:t>
      </w:r>
      <w:r w:rsidR="00267796">
        <w:t>s</w:t>
      </w:r>
      <w:r>
        <w:t xml:space="preserve">ocial </w:t>
      </w:r>
      <w:proofErr w:type="spellStart"/>
      <w:r>
        <w:t>movements</w:t>
      </w:r>
      <w:proofErr w:type="spellEnd"/>
      <w:r>
        <w:t xml:space="preserve">. </w:t>
      </w:r>
    </w:p>
    <w:p w14:paraId="02104C3E" w14:textId="4649919B" w:rsidR="00D16B33" w:rsidRDefault="00D16B33">
      <w:pPr>
        <w:rPr>
          <w:rFonts w:ascii="Times New Roman" w:hAnsi="Times New Roman" w:cs="Times New Roman"/>
          <w:bCs/>
          <w:sz w:val="24"/>
          <w:szCs w:val="24"/>
        </w:rPr>
      </w:pPr>
      <w:r>
        <w:br w:type="page"/>
      </w:r>
    </w:p>
    <w:p w14:paraId="0F63D229" w14:textId="694C8828" w:rsidR="00D16B33" w:rsidRDefault="0073705D" w:rsidP="0073705D">
      <w:pPr>
        <w:pStyle w:val="ABNT-Ttulospr-textuais"/>
      </w:pPr>
      <w:r>
        <w:lastRenderedPageBreak/>
        <w:t>LISTA DE ILUSTRAÇÕES</w:t>
      </w:r>
    </w:p>
    <w:p w14:paraId="16C272D1" w14:textId="3ACBA5D1" w:rsidR="00A82DA7" w:rsidRDefault="00A82DA7">
      <w:pPr>
        <w:pStyle w:val="ndicedeilustraes"/>
        <w:tabs>
          <w:tab w:val="right" w:leader="dot" w:pos="9061"/>
        </w:tabs>
        <w:rPr>
          <w:rFonts w:asciiTheme="minorHAnsi" w:eastAsiaTheme="minorEastAsia" w:hAnsiTheme="minorHAnsi"/>
          <w:noProof/>
          <w:sz w:val="22"/>
          <w:lang w:eastAsia="pt-BR"/>
        </w:rPr>
      </w:pPr>
      <w:r>
        <w:fldChar w:fldCharType="begin"/>
      </w:r>
      <w:r>
        <w:instrText xml:space="preserve"> TOC \h \z \t "ABNT - Lista de ilustrações" \c </w:instrText>
      </w:r>
      <w:r>
        <w:fldChar w:fldCharType="separate"/>
      </w:r>
      <w:hyperlink w:anchor="_Toc58249391" w:history="1">
        <w:r w:rsidRPr="008D66BE">
          <w:rPr>
            <w:rStyle w:val="Hyperlink"/>
            <w:noProof/>
          </w:rPr>
          <w:t>Figura 1 ‒ Biblioteca UFFS Campus Chapecó</w:t>
        </w:r>
        <w:r>
          <w:rPr>
            <w:noProof/>
            <w:webHidden/>
          </w:rPr>
          <w:tab/>
        </w:r>
        <w:r>
          <w:rPr>
            <w:noProof/>
            <w:webHidden/>
          </w:rPr>
          <w:fldChar w:fldCharType="begin"/>
        </w:r>
        <w:r>
          <w:rPr>
            <w:noProof/>
            <w:webHidden/>
          </w:rPr>
          <w:instrText xml:space="preserve"> PAGEREF _Toc58249391 \h </w:instrText>
        </w:r>
        <w:r>
          <w:rPr>
            <w:noProof/>
            <w:webHidden/>
          </w:rPr>
        </w:r>
        <w:r>
          <w:rPr>
            <w:noProof/>
            <w:webHidden/>
          </w:rPr>
          <w:fldChar w:fldCharType="separate"/>
        </w:r>
        <w:r w:rsidR="00E5467A">
          <w:rPr>
            <w:noProof/>
            <w:webHidden/>
          </w:rPr>
          <w:t>16</w:t>
        </w:r>
        <w:r>
          <w:rPr>
            <w:noProof/>
            <w:webHidden/>
          </w:rPr>
          <w:fldChar w:fldCharType="end"/>
        </w:r>
      </w:hyperlink>
    </w:p>
    <w:p w14:paraId="3CBB8CA0" w14:textId="7EE620DA" w:rsidR="00A82DA7" w:rsidRDefault="00000000">
      <w:pPr>
        <w:pStyle w:val="ndicedeilustraes"/>
        <w:tabs>
          <w:tab w:val="right" w:leader="dot" w:pos="9061"/>
        </w:tabs>
        <w:rPr>
          <w:rFonts w:asciiTheme="minorHAnsi" w:eastAsiaTheme="minorEastAsia" w:hAnsiTheme="minorHAnsi"/>
          <w:noProof/>
          <w:sz w:val="22"/>
          <w:lang w:eastAsia="pt-BR"/>
        </w:rPr>
      </w:pPr>
      <w:hyperlink w:anchor="_Toc58249392" w:history="1">
        <w:r w:rsidR="00A82DA7" w:rsidRPr="008D66BE">
          <w:rPr>
            <w:rStyle w:val="Hyperlink"/>
            <w:noProof/>
          </w:rPr>
          <w:t>Quadro 1 ‒ Ciclo PDCA</w:t>
        </w:r>
        <w:r w:rsidR="00A82DA7">
          <w:rPr>
            <w:noProof/>
            <w:webHidden/>
          </w:rPr>
          <w:tab/>
        </w:r>
        <w:r w:rsidR="00A82DA7">
          <w:rPr>
            <w:noProof/>
            <w:webHidden/>
          </w:rPr>
          <w:fldChar w:fldCharType="begin"/>
        </w:r>
        <w:r w:rsidR="00A82DA7">
          <w:rPr>
            <w:noProof/>
            <w:webHidden/>
          </w:rPr>
          <w:instrText xml:space="preserve"> PAGEREF _Toc58249392 \h </w:instrText>
        </w:r>
        <w:r w:rsidR="00A82DA7">
          <w:rPr>
            <w:noProof/>
            <w:webHidden/>
          </w:rPr>
        </w:r>
        <w:r w:rsidR="00A82DA7">
          <w:rPr>
            <w:noProof/>
            <w:webHidden/>
          </w:rPr>
          <w:fldChar w:fldCharType="separate"/>
        </w:r>
        <w:r w:rsidR="00E5467A">
          <w:rPr>
            <w:noProof/>
            <w:webHidden/>
          </w:rPr>
          <w:t>17</w:t>
        </w:r>
        <w:r w:rsidR="00A82DA7">
          <w:rPr>
            <w:noProof/>
            <w:webHidden/>
          </w:rPr>
          <w:fldChar w:fldCharType="end"/>
        </w:r>
      </w:hyperlink>
    </w:p>
    <w:p w14:paraId="020EA1A8" w14:textId="2706009A" w:rsidR="00A82DA7" w:rsidRDefault="00000000">
      <w:pPr>
        <w:pStyle w:val="ndicedeilustraes"/>
        <w:tabs>
          <w:tab w:val="right" w:leader="dot" w:pos="9061"/>
        </w:tabs>
        <w:rPr>
          <w:rFonts w:asciiTheme="minorHAnsi" w:eastAsiaTheme="minorEastAsia" w:hAnsiTheme="minorHAnsi"/>
          <w:noProof/>
          <w:sz w:val="22"/>
          <w:lang w:eastAsia="pt-BR"/>
        </w:rPr>
      </w:pPr>
      <w:hyperlink w:anchor="_Toc58249393" w:history="1">
        <w:r w:rsidR="00A82DA7" w:rsidRPr="008D66BE">
          <w:rPr>
            <w:rStyle w:val="Hyperlink"/>
            <w:noProof/>
          </w:rPr>
          <w:t>Gráfico 1 ‒ Taxa média geométrica de crescimento anual, Brasil – 1872/2010</w:t>
        </w:r>
        <w:r w:rsidR="00A82DA7">
          <w:rPr>
            <w:noProof/>
            <w:webHidden/>
          </w:rPr>
          <w:tab/>
        </w:r>
        <w:r w:rsidR="00A82DA7">
          <w:rPr>
            <w:noProof/>
            <w:webHidden/>
          </w:rPr>
          <w:fldChar w:fldCharType="begin"/>
        </w:r>
        <w:r w:rsidR="00A82DA7">
          <w:rPr>
            <w:noProof/>
            <w:webHidden/>
          </w:rPr>
          <w:instrText xml:space="preserve"> PAGEREF _Toc58249393 \h </w:instrText>
        </w:r>
        <w:r w:rsidR="00A82DA7">
          <w:rPr>
            <w:noProof/>
            <w:webHidden/>
          </w:rPr>
        </w:r>
        <w:r w:rsidR="00A82DA7">
          <w:rPr>
            <w:noProof/>
            <w:webHidden/>
          </w:rPr>
          <w:fldChar w:fldCharType="separate"/>
        </w:r>
        <w:r w:rsidR="00E5467A">
          <w:rPr>
            <w:noProof/>
            <w:webHidden/>
          </w:rPr>
          <w:t>17</w:t>
        </w:r>
        <w:r w:rsidR="00A82DA7">
          <w:rPr>
            <w:noProof/>
            <w:webHidden/>
          </w:rPr>
          <w:fldChar w:fldCharType="end"/>
        </w:r>
      </w:hyperlink>
    </w:p>
    <w:p w14:paraId="38105E0B" w14:textId="065C611B" w:rsidR="0073705D" w:rsidRDefault="00A82DA7" w:rsidP="0073705D">
      <w:pPr>
        <w:pStyle w:val="ABNT-Corpodetexto"/>
      </w:pPr>
      <w:r>
        <w:fldChar w:fldCharType="end"/>
      </w:r>
    </w:p>
    <w:p w14:paraId="50EA072A" w14:textId="3D21C5C0" w:rsidR="0073705D" w:rsidRDefault="0073705D">
      <w:pPr>
        <w:rPr>
          <w:rFonts w:ascii="Times New Roman" w:hAnsi="Times New Roman" w:cs="Times New Roman"/>
          <w:bCs/>
          <w:sz w:val="24"/>
          <w:szCs w:val="24"/>
        </w:rPr>
      </w:pPr>
      <w:r>
        <w:br w:type="page"/>
      </w:r>
    </w:p>
    <w:p w14:paraId="53AC3B61" w14:textId="3B807188" w:rsidR="0073705D" w:rsidRDefault="0073705D" w:rsidP="0073705D">
      <w:pPr>
        <w:pStyle w:val="ABNT-Ttulospr-textuais"/>
      </w:pPr>
      <w:r>
        <w:lastRenderedPageBreak/>
        <w:t>LISTA DE TABELAS</w:t>
      </w:r>
    </w:p>
    <w:p w14:paraId="6E15F3C6" w14:textId="3B5F59C7" w:rsidR="00A82DA7" w:rsidRDefault="00A82DA7">
      <w:pPr>
        <w:pStyle w:val="ndicedeilustraes"/>
        <w:tabs>
          <w:tab w:val="right" w:leader="dot" w:pos="9061"/>
        </w:tabs>
        <w:rPr>
          <w:noProof/>
        </w:rPr>
      </w:pPr>
      <w:r>
        <w:fldChar w:fldCharType="begin"/>
      </w:r>
      <w:r>
        <w:instrText xml:space="preserve"> TOC \h \z \t "ABNT - Lista de tabelas" \c </w:instrText>
      </w:r>
      <w:r>
        <w:fldChar w:fldCharType="separate"/>
      </w:r>
      <w:hyperlink w:anchor="_Toc58249346" w:history="1">
        <w:r w:rsidRPr="00E269D7">
          <w:rPr>
            <w:rStyle w:val="Hyperlink"/>
            <w:noProof/>
          </w:rPr>
          <w:t>Tabela 1 ‒ Variação IGPM</w:t>
        </w:r>
        <w:r>
          <w:rPr>
            <w:noProof/>
            <w:webHidden/>
          </w:rPr>
          <w:tab/>
        </w:r>
        <w:r>
          <w:rPr>
            <w:noProof/>
            <w:webHidden/>
          </w:rPr>
          <w:fldChar w:fldCharType="begin"/>
        </w:r>
        <w:r>
          <w:rPr>
            <w:noProof/>
            <w:webHidden/>
          </w:rPr>
          <w:instrText xml:space="preserve"> PAGEREF _Toc58249346 \h </w:instrText>
        </w:r>
        <w:r>
          <w:rPr>
            <w:noProof/>
            <w:webHidden/>
          </w:rPr>
        </w:r>
        <w:r>
          <w:rPr>
            <w:noProof/>
            <w:webHidden/>
          </w:rPr>
          <w:fldChar w:fldCharType="separate"/>
        </w:r>
        <w:r w:rsidR="00E5467A">
          <w:rPr>
            <w:noProof/>
            <w:webHidden/>
          </w:rPr>
          <w:t>16</w:t>
        </w:r>
        <w:r>
          <w:rPr>
            <w:noProof/>
            <w:webHidden/>
          </w:rPr>
          <w:fldChar w:fldCharType="end"/>
        </w:r>
      </w:hyperlink>
    </w:p>
    <w:p w14:paraId="4990380F" w14:textId="5B35D66F" w:rsidR="0073705D" w:rsidRDefault="00A82DA7" w:rsidP="0073705D">
      <w:pPr>
        <w:pStyle w:val="ABNT-Corpodetexto"/>
      </w:pPr>
      <w:r>
        <w:fldChar w:fldCharType="end"/>
      </w:r>
    </w:p>
    <w:p w14:paraId="340B70F5" w14:textId="35F93109" w:rsidR="0073705D" w:rsidRDefault="0073705D">
      <w:pPr>
        <w:rPr>
          <w:rFonts w:ascii="Times New Roman" w:hAnsi="Times New Roman" w:cs="Times New Roman"/>
          <w:bCs/>
          <w:sz w:val="24"/>
          <w:szCs w:val="24"/>
        </w:rPr>
      </w:pPr>
      <w:r>
        <w:br w:type="page"/>
      </w:r>
    </w:p>
    <w:p w14:paraId="33DAEB6E" w14:textId="7C95DFD8" w:rsidR="0073705D" w:rsidRDefault="0073705D" w:rsidP="0073705D">
      <w:pPr>
        <w:pStyle w:val="ABNT-Ttulospr-textuais"/>
      </w:pPr>
      <w:r>
        <w:lastRenderedPageBreak/>
        <w:t>LISTA DE ABREVIATURAS E SIGLAS</w:t>
      </w:r>
    </w:p>
    <w:p w14:paraId="5FA2155B" w14:textId="27138509" w:rsidR="001819BF" w:rsidRDefault="001819BF" w:rsidP="001819BF">
      <w:pPr>
        <w:pStyle w:val="ABNT-Resumoeabreviaturas"/>
      </w:pPr>
      <w:r>
        <w:t>ABNT</w:t>
      </w:r>
      <w:r>
        <w:tab/>
      </w:r>
      <w:r>
        <w:tab/>
        <w:t>Associação Brasileira de Normas Técnicas</w:t>
      </w:r>
    </w:p>
    <w:p w14:paraId="1CB9669E" w14:textId="451FE17D" w:rsidR="001819BF" w:rsidRDefault="001819BF" w:rsidP="001819BF">
      <w:pPr>
        <w:pStyle w:val="ABNT-Resumoeabreviaturas"/>
      </w:pPr>
      <w:r>
        <w:t>UFFS</w:t>
      </w:r>
      <w:r>
        <w:tab/>
      </w:r>
      <w:r>
        <w:tab/>
        <w:t>Universidade Federal da Fronteira Sul</w:t>
      </w:r>
    </w:p>
    <w:p w14:paraId="731A48A8" w14:textId="5262437A" w:rsidR="00A97D6E" w:rsidRDefault="00A97D6E" w:rsidP="001819BF">
      <w:pPr>
        <w:pStyle w:val="ABNT-Resumoeabreviaturas"/>
      </w:pPr>
    </w:p>
    <w:p w14:paraId="1EC36F45" w14:textId="4A907CA3" w:rsidR="00A97D6E" w:rsidRDefault="00A97D6E">
      <w:pPr>
        <w:rPr>
          <w:rFonts w:ascii="Times New Roman" w:hAnsi="Times New Roman" w:cs="Times New Roman"/>
          <w:bCs/>
          <w:sz w:val="24"/>
          <w:szCs w:val="24"/>
        </w:rPr>
      </w:pPr>
      <w:r>
        <w:br w:type="page"/>
      </w:r>
    </w:p>
    <w:p w14:paraId="240A5980" w14:textId="5BDA28EC" w:rsidR="00A97D6E" w:rsidRDefault="00A97D6E" w:rsidP="00A97D6E">
      <w:pPr>
        <w:pStyle w:val="ABNT-Ttulospr-textuais"/>
      </w:pPr>
      <w:r>
        <w:lastRenderedPageBreak/>
        <w:t>LISTA DE SÍMBOLOS</w:t>
      </w:r>
    </w:p>
    <w:p w14:paraId="557BE200" w14:textId="77777777" w:rsidR="00A97D6E" w:rsidRDefault="00A97D6E" w:rsidP="00A97D6E">
      <w:pPr>
        <w:pStyle w:val="ABNT-Resumoeabreviaturas"/>
      </w:pPr>
      <w:proofErr w:type="gramStart"/>
      <w:r>
        <w:t>Σ</w:t>
      </w:r>
      <w:r>
        <w:tab/>
        <w:t>Somatório</w:t>
      </w:r>
      <w:proofErr w:type="gramEnd"/>
    </w:p>
    <w:p w14:paraId="0C9A0108" w14:textId="77777777" w:rsidR="00A97D6E" w:rsidRDefault="00A97D6E" w:rsidP="00A97D6E">
      <w:pPr>
        <w:pStyle w:val="ABNT-Resumoeabreviaturas"/>
      </w:pPr>
      <w:r>
        <w:t>¬</w:t>
      </w:r>
      <w:r>
        <w:tab/>
        <w:t>Negação lógica</w:t>
      </w:r>
    </w:p>
    <w:p w14:paraId="69FC6593" w14:textId="237442D7" w:rsidR="001819BF" w:rsidRDefault="00A97D6E" w:rsidP="00A97D6E">
      <w:pPr>
        <w:pStyle w:val="ABNT-Resumoeabreviaturas"/>
      </w:pPr>
      <w:r>
        <w:t>∩</w:t>
      </w:r>
      <w:r>
        <w:tab/>
        <w:t>Intersecção</w:t>
      </w:r>
    </w:p>
    <w:p w14:paraId="3E350414" w14:textId="12EA422B" w:rsidR="00C32643" w:rsidRDefault="00C32643" w:rsidP="00A97D6E">
      <w:pPr>
        <w:pStyle w:val="ABNT-Resumoeabreviaturas"/>
      </w:pPr>
    </w:p>
    <w:p w14:paraId="3FF9295D" w14:textId="54B4A209" w:rsidR="00C32643" w:rsidRDefault="00C32643">
      <w:pPr>
        <w:rPr>
          <w:rFonts w:ascii="Times New Roman" w:hAnsi="Times New Roman" w:cs="Times New Roman"/>
          <w:bCs/>
          <w:sz w:val="24"/>
          <w:szCs w:val="24"/>
        </w:rPr>
      </w:pPr>
      <w:r>
        <w:br w:type="page"/>
      </w:r>
    </w:p>
    <w:p w14:paraId="30B91786" w14:textId="0B60C28A" w:rsidR="00C32643" w:rsidRDefault="008B4682" w:rsidP="008B4682">
      <w:pPr>
        <w:pStyle w:val="ABNT-Ttulospr-textuais"/>
      </w:pPr>
      <w:r>
        <w:lastRenderedPageBreak/>
        <w:t>SUMÁRIO</w:t>
      </w:r>
    </w:p>
    <w:p w14:paraId="0C73F8EB" w14:textId="3667A126" w:rsidR="00A82DA7" w:rsidRDefault="00B03CBA">
      <w:pPr>
        <w:pStyle w:val="Sumrio1"/>
        <w:rPr>
          <w:rFonts w:asciiTheme="minorHAnsi" w:eastAsiaTheme="minorEastAsia" w:hAnsiTheme="minorHAnsi" w:cstheme="minorBidi"/>
          <w:b w:val="0"/>
          <w:caps w:val="0"/>
          <w:noProof/>
          <w:sz w:val="22"/>
          <w:lang w:eastAsia="pt-BR"/>
        </w:rPr>
      </w:pPr>
      <w:r>
        <w:fldChar w:fldCharType="begin"/>
      </w:r>
      <w:r>
        <w:instrText xml:space="preserve"> TOC \o "1-6" \h \z \u </w:instrText>
      </w:r>
      <w:r>
        <w:fldChar w:fldCharType="separate"/>
      </w:r>
      <w:hyperlink w:anchor="_Toc58249290" w:history="1">
        <w:r w:rsidR="00A82DA7" w:rsidRPr="00CD39B9">
          <w:rPr>
            <w:rStyle w:val="Hyperlink"/>
            <w:noProof/>
          </w:rPr>
          <w:t>1</w:t>
        </w:r>
        <w:r w:rsidR="00A82DA7">
          <w:rPr>
            <w:rFonts w:asciiTheme="minorHAnsi" w:eastAsiaTheme="minorEastAsia" w:hAnsiTheme="minorHAnsi" w:cstheme="minorBidi"/>
            <w:b w:val="0"/>
            <w:caps w:val="0"/>
            <w:noProof/>
            <w:sz w:val="22"/>
            <w:lang w:eastAsia="pt-BR"/>
          </w:rPr>
          <w:tab/>
        </w:r>
        <w:r w:rsidR="00A82DA7" w:rsidRPr="00CD39B9">
          <w:rPr>
            <w:rStyle w:val="Hyperlink"/>
            <w:noProof/>
          </w:rPr>
          <w:t>introdução</w:t>
        </w:r>
        <w:r w:rsidR="00A82DA7">
          <w:rPr>
            <w:noProof/>
            <w:webHidden/>
          </w:rPr>
          <w:tab/>
        </w:r>
        <w:r w:rsidR="00A82DA7">
          <w:rPr>
            <w:noProof/>
            <w:webHidden/>
          </w:rPr>
          <w:fldChar w:fldCharType="begin"/>
        </w:r>
        <w:r w:rsidR="00A82DA7">
          <w:rPr>
            <w:noProof/>
            <w:webHidden/>
          </w:rPr>
          <w:instrText xml:space="preserve"> PAGEREF _Toc58249290 \h </w:instrText>
        </w:r>
        <w:r w:rsidR="00A82DA7">
          <w:rPr>
            <w:noProof/>
            <w:webHidden/>
          </w:rPr>
        </w:r>
        <w:r w:rsidR="00A82DA7">
          <w:rPr>
            <w:noProof/>
            <w:webHidden/>
          </w:rPr>
          <w:fldChar w:fldCharType="separate"/>
        </w:r>
        <w:r w:rsidR="00E5467A">
          <w:rPr>
            <w:noProof/>
            <w:webHidden/>
          </w:rPr>
          <w:t>14</w:t>
        </w:r>
        <w:r w:rsidR="00A82DA7">
          <w:rPr>
            <w:noProof/>
            <w:webHidden/>
          </w:rPr>
          <w:fldChar w:fldCharType="end"/>
        </w:r>
      </w:hyperlink>
    </w:p>
    <w:p w14:paraId="58211760" w14:textId="07F2884F" w:rsidR="00A82DA7" w:rsidRDefault="00000000">
      <w:pPr>
        <w:pStyle w:val="Sumrio2"/>
        <w:tabs>
          <w:tab w:val="right" w:leader="dot" w:pos="9061"/>
        </w:tabs>
        <w:rPr>
          <w:rFonts w:asciiTheme="minorHAnsi" w:eastAsiaTheme="minorEastAsia" w:hAnsiTheme="minorHAnsi"/>
          <w:caps w:val="0"/>
          <w:noProof/>
          <w:sz w:val="22"/>
          <w:lang w:eastAsia="pt-BR"/>
        </w:rPr>
      </w:pPr>
      <w:hyperlink w:anchor="_Toc58249291" w:history="1">
        <w:r w:rsidR="00A82DA7" w:rsidRPr="00CD39B9">
          <w:rPr>
            <w:rStyle w:val="Hyperlink"/>
            <w:noProof/>
          </w:rPr>
          <w:t>1.1</w:t>
        </w:r>
        <w:r w:rsidR="00A82DA7">
          <w:rPr>
            <w:rFonts w:asciiTheme="minorHAnsi" w:eastAsiaTheme="minorEastAsia" w:hAnsiTheme="minorHAnsi"/>
            <w:caps w:val="0"/>
            <w:noProof/>
            <w:sz w:val="22"/>
            <w:lang w:eastAsia="pt-BR"/>
          </w:rPr>
          <w:tab/>
        </w:r>
        <w:r w:rsidR="00A82DA7" w:rsidRPr="00CD39B9">
          <w:rPr>
            <w:rStyle w:val="Hyperlink"/>
            <w:noProof/>
          </w:rPr>
          <w:t>EXEMPLO DE TÍTULO DE SEÇÃO SECUNDÁRIA</w:t>
        </w:r>
        <w:r w:rsidR="00A82DA7">
          <w:rPr>
            <w:noProof/>
            <w:webHidden/>
          </w:rPr>
          <w:tab/>
        </w:r>
        <w:r w:rsidR="00A82DA7">
          <w:rPr>
            <w:noProof/>
            <w:webHidden/>
          </w:rPr>
          <w:fldChar w:fldCharType="begin"/>
        </w:r>
        <w:r w:rsidR="00A82DA7">
          <w:rPr>
            <w:noProof/>
            <w:webHidden/>
          </w:rPr>
          <w:instrText xml:space="preserve"> PAGEREF _Toc58249291 \h </w:instrText>
        </w:r>
        <w:r w:rsidR="00A82DA7">
          <w:rPr>
            <w:noProof/>
            <w:webHidden/>
          </w:rPr>
        </w:r>
        <w:r w:rsidR="00A82DA7">
          <w:rPr>
            <w:noProof/>
            <w:webHidden/>
          </w:rPr>
          <w:fldChar w:fldCharType="separate"/>
        </w:r>
        <w:r w:rsidR="00E5467A">
          <w:rPr>
            <w:noProof/>
            <w:webHidden/>
          </w:rPr>
          <w:t>14</w:t>
        </w:r>
        <w:r w:rsidR="00A82DA7">
          <w:rPr>
            <w:noProof/>
            <w:webHidden/>
          </w:rPr>
          <w:fldChar w:fldCharType="end"/>
        </w:r>
      </w:hyperlink>
    </w:p>
    <w:p w14:paraId="088AAD13" w14:textId="5C512E61" w:rsidR="00A82DA7" w:rsidRDefault="00000000">
      <w:pPr>
        <w:pStyle w:val="Sumrio3"/>
        <w:tabs>
          <w:tab w:val="right" w:leader="dot" w:pos="9061"/>
        </w:tabs>
        <w:rPr>
          <w:rFonts w:asciiTheme="minorHAnsi" w:eastAsiaTheme="minorEastAsia" w:hAnsiTheme="minorHAnsi"/>
          <w:b w:val="0"/>
          <w:noProof/>
          <w:sz w:val="22"/>
          <w:lang w:eastAsia="pt-BR"/>
        </w:rPr>
      </w:pPr>
      <w:hyperlink w:anchor="_Toc58249292" w:history="1">
        <w:r w:rsidR="00A82DA7" w:rsidRPr="00CD39B9">
          <w:rPr>
            <w:rStyle w:val="Hyperlink"/>
            <w:noProof/>
          </w:rPr>
          <w:t>1.1.1</w:t>
        </w:r>
        <w:r w:rsidR="00A82DA7">
          <w:rPr>
            <w:rFonts w:asciiTheme="minorHAnsi" w:eastAsiaTheme="minorEastAsia" w:hAnsiTheme="minorHAnsi"/>
            <w:b w:val="0"/>
            <w:noProof/>
            <w:sz w:val="22"/>
            <w:lang w:eastAsia="pt-BR"/>
          </w:rPr>
          <w:tab/>
        </w:r>
        <w:r w:rsidR="00A82DA7" w:rsidRPr="00CD39B9">
          <w:rPr>
            <w:rStyle w:val="Hyperlink"/>
            <w:noProof/>
          </w:rPr>
          <w:t>Exemplo de título de seção terciária</w:t>
        </w:r>
        <w:r w:rsidR="00A82DA7">
          <w:rPr>
            <w:noProof/>
            <w:webHidden/>
          </w:rPr>
          <w:tab/>
        </w:r>
        <w:r w:rsidR="00A82DA7">
          <w:rPr>
            <w:noProof/>
            <w:webHidden/>
          </w:rPr>
          <w:fldChar w:fldCharType="begin"/>
        </w:r>
        <w:r w:rsidR="00A82DA7">
          <w:rPr>
            <w:noProof/>
            <w:webHidden/>
          </w:rPr>
          <w:instrText xml:space="preserve"> PAGEREF _Toc58249292 \h </w:instrText>
        </w:r>
        <w:r w:rsidR="00A82DA7">
          <w:rPr>
            <w:noProof/>
            <w:webHidden/>
          </w:rPr>
        </w:r>
        <w:r w:rsidR="00A82DA7">
          <w:rPr>
            <w:noProof/>
            <w:webHidden/>
          </w:rPr>
          <w:fldChar w:fldCharType="separate"/>
        </w:r>
        <w:r w:rsidR="00E5467A">
          <w:rPr>
            <w:noProof/>
            <w:webHidden/>
          </w:rPr>
          <w:t>14</w:t>
        </w:r>
        <w:r w:rsidR="00A82DA7">
          <w:rPr>
            <w:noProof/>
            <w:webHidden/>
          </w:rPr>
          <w:fldChar w:fldCharType="end"/>
        </w:r>
      </w:hyperlink>
    </w:p>
    <w:p w14:paraId="4B1E544B" w14:textId="433F50BA" w:rsidR="00A82DA7" w:rsidRDefault="00000000">
      <w:pPr>
        <w:pStyle w:val="Sumrio4"/>
        <w:tabs>
          <w:tab w:val="right" w:leader="dot" w:pos="9061"/>
        </w:tabs>
        <w:rPr>
          <w:rFonts w:asciiTheme="minorHAnsi" w:eastAsiaTheme="minorEastAsia" w:hAnsiTheme="minorHAnsi"/>
          <w:i w:val="0"/>
          <w:noProof/>
          <w:sz w:val="22"/>
          <w:lang w:eastAsia="pt-BR"/>
        </w:rPr>
      </w:pPr>
      <w:hyperlink w:anchor="_Toc58249293" w:history="1">
        <w:r w:rsidR="00A82DA7" w:rsidRPr="00CD39B9">
          <w:rPr>
            <w:rStyle w:val="Hyperlink"/>
            <w:noProof/>
          </w:rPr>
          <w:t>1.1.1.1</w:t>
        </w:r>
        <w:r w:rsidR="00A82DA7">
          <w:rPr>
            <w:rFonts w:asciiTheme="minorHAnsi" w:eastAsiaTheme="minorEastAsia" w:hAnsiTheme="minorHAnsi"/>
            <w:i w:val="0"/>
            <w:noProof/>
            <w:sz w:val="22"/>
            <w:lang w:eastAsia="pt-BR"/>
          </w:rPr>
          <w:tab/>
        </w:r>
        <w:r w:rsidR="00A82DA7" w:rsidRPr="00CD39B9">
          <w:rPr>
            <w:rStyle w:val="Hyperlink"/>
            <w:noProof/>
          </w:rPr>
          <w:t>Exemplo de título de seção quartenária</w:t>
        </w:r>
        <w:r w:rsidR="00A82DA7">
          <w:rPr>
            <w:noProof/>
            <w:webHidden/>
          </w:rPr>
          <w:tab/>
        </w:r>
        <w:r w:rsidR="00A82DA7">
          <w:rPr>
            <w:noProof/>
            <w:webHidden/>
          </w:rPr>
          <w:fldChar w:fldCharType="begin"/>
        </w:r>
        <w:r w:rsidR="00A82DA7">
          <w:rPr>
            <w:noProof/>
            <w:webHidden/>
          </w:rPr>
          <w:instrText xml:space="preserve"> PAGEREF _Toc58249293 \h </w:instrText>
        </w:r>
        <w:r w:rsidR="00A82DA7">
          <w:rPr>
            <w:noProof/>
            <w:webHidden/>
          </w:rPr>
        </w:r>
        <w:r w:rsidR="00A82DA7">
          <w:rPr>
            <w:noProof/>
            <w:webHidden/>
          </w:rPr>
          <w:fldChar w:fldCharType="separate"/>
        </w:r>
        <w:r w:rsidR="00E5467A">
          <w:rPr>
            <w:noProof/>
            <w:webHidden/>
          </w:rPr>
          <w:t>14</w:t>
        </w:r>
        <w:r w:rsidR="00A82DA7">
          <w:rPr>
            <w:noProof/>
            <w:webHidden/>
          </w:rPr>
          <w:fldChar w:fldCharType="end"/>
        </w:r>
      </w:hyperlink>
    </w:p>
    <w:p w14:paraId="6594A965" w14:textId="4145BA3F" w:rsidR="00A82DA7" w:rsidRDefault="00000000">
      <w:pPr>
        <w:pStyle w:val="Sumrio5"/>
        <w:tabs>
          <w:tab w:val="right" w:leader="dot" w:pos="9061"/>
        </w:tabs>
        <w:rPr>
          <w:rFonts w:asciiTheme="minorHAnsi" w:eastAsiaTheme="minorEastAsia" w:hAnsiTheme="minorHAnsi"/>
          <w:noProof/>
          <w:sz w:val="22"/>
          <w:lang w:eastAsia="pt-BR"/>
        </w:rPr>
      </w:pPr>
      <w:hyperlink w:anchor="_Toc58249294" w:history="1">
        <w:r w:rsidR="00A82DA7" w:rsidRPr="00CD39B9">
          <w:rPr>
            <w:rStyle w:val="Hyperlink"/>
            <w:noProof/>
          </w:rPr>
          <w:t>1.1.1.1.1</w:t>
        </w:r>
        <w:r w:rsidR="00A82DA7">
          <w:rPr>
            <w:rFonts w:asciiTheme="minorHAnsi" w:eastAsiaTheme="minorEastAsia" w:hAnsiTheme="minorHAnsi"/>
            <w:noProof/>
            <w:sz w:val="22"/>
            <w:lang w:eastAsia="pt-BR"/>
          </w:rPr>
          <w:tab/>
        </w:r>
        <w:r w:rsidR="00A82DA7" w:rsidRPr="00CD39B9">
          <w:rPr>
            <w:rStyle w:val="Hyperlink"/>
            <w:noProof/>
          </w:rPr>
          <w:t>Exemplo de título de seção quinária</w:t>
        </w:r>
        <w:r w:rsidR="00A82DA7">
          <w:rPr>
            <w:noProof/>
            <w:webHidden/>
          </w:rPr>
          <w:tab/>
        </w:r>
        <w:r w:rsidR="00A82DA7">
          <w:rPr>
            <w:noProof/>
            <w:webHidden/>
          </w:rPr>
          <w:fldChar w:fldCharType="begin"/>
        </w:r>
        <w:r w:rsidR="00A82DA7">
          <w:rPr>
            <w:noProof/>
            <w:webHidden/>
          </w:rPr>
          <w:instrText xml:space="preserve"> PAGEREF _Toc58249294 \h </w:instrText>
        </w:r>
        <w:r w:rsidR="00A82DA7">
          <w:rPr>
            <w:noProof/>
            <w:webHidden/>
          </w:rPr>
        </w:r>
        <w:r w:rsidR="00A82DA7">
          <w:rPr>
            <w:noProof/>
            <w:webHidden/>
          </w:rPr>
          <w:fldChar w:fldCharType="separate"/>
        </w:r>
        <w:r w:rsidR="00E5467A">
          <w:rPr>
            <w:noProof/>
            <w:webHidden/>
          </w:rPr>
          <w:t>14</w:t>
        </w:r>
        <w:r w:rsidR="00A82DA7">
          <w:rPr>
            <w:noProof/>
            <w:webHidden/>
          </w:rPr>
          <w:fldChar w:fldCharType="end"/>
        </w:r>
      </w:hyperlink>
    </w:p>
    <w:p w14:paraId="133373F7" w14:textId="3EE1B92D" w:rsidR="00A82DA7" w:rsidRDefault="00000000">
      <w:pPr>
        <w:pStyle w:val="Sumrio1"/>
        <w:rPr>
          <w:rFonts w:asciiTheme="minorHAnsi" w:eastAsiaTheme="minorEastAsia" w:hAnsiTheme="minorHAnsi" w:cstheme="minorBidi"/>
          <w:b w:val="0"/>
          <w:caps w:val="0"/>
          <w:noProof/>
          <w:sz w:val="22"/>
          <w:lang w:eastAsia="pt-BR"/>
        </w:rPr>
      </w:pPr>
      <w:hyperlink w:anchor="_Toc58249295" w:history="1">
        <w:r w:rsidR="00A82DA7" w:rsidRPr="00CD39B9">
          <w:rPr>
            <w:rStyle w:val="Hyperlink"/>
            <w:noProof/>
          </w:rPr>
          <w:t>2</w:t>
        </w:r>
        <w:r w:rsidR="00A82DA7">
          <w:rPr>
            <w:rFonts w:asciiTheme="minorHAnsi" w:eastAsiaTheme="minorEastAsia" w:hAnsiTheme="minorHAnsi" w:cstheme="minorBidi"/>
            <w:b w:val="0"/>
            <w:caps w:val="0"/>
            <w:noProof/>
            <w:sz w:val="22"/>
            <w:lang w:eastAsia="pt-BR"/>
          </w:rPr>
          <w:tab/>
        </w:r>
        <w:r w:rsidR="00A82DA7" w:rsidRPr="00CD39B9">
          <w:rPr>
            <w:rStyle w:val="Hyperlink"/>
            <w:noProof/>
          </w:rPr>
          <w:t>Revisão de literatura</w:t>
        </w:r>
        <w:r w:rsidR="00A82DA7">
          <w:rPr>
            <w:noProof/>
            <w:webHidden/>
          </w:rPr>
          <w:tab/>
        </w:r>
        <w:r w:rsidR="00A82DA7">
          <w:rPr>
            <w:noProof/>
            <w:webHidden/>
          </w:rPr>
          <w:fldChar w:fldCharType="begin"/>
        </w:r>
        <w:r w:rsidR="00A82DA7">
          <w:rPr>
            <w:noProof/>
            <w:webHidden/>
          </w:rPr>
          <w:instrText xml:space="preserve"> PAGEREF _Toc58249295 \h </w:instrText>
        </w:r>
        <w:r w:rsidR="00A82DA7">
          <w:rPr>
            <w:noProof/>
            <w:webHidden/>
          </w:rPr>
        </w:r>
        <w:r w:rsidR="00A82DA7">
          <w:rPr>
            <w:noProof/>
            <w:webHidden/>
          </w:rPr>
          <w:fldChar w:fldCharType="separate"/>
        </w:r>
        <w:r w:rsidR="00E5467A">
          <w:rPr>
            <w:noProof/>
            <w:webHidden/>
          </w:rPr>
          <w:t>15</w:t>
        </w:r>
        <w:r w:rsidR="00A82DA7">
          <w:rPr>
            <w:noProof/>
            <w:webHidden/>
          </w:rPr>
          <w:fldChar w:fldCharType="end"/>
        </w:r>
      </w:hyperlink>
    </w:p>
    <w:p w14:paraId="37F49044" w14:textId="66AB2F6F" w:rsidR="00A82DA7" w:rsidRDefault="00000000">
      <w:pPr>
        <w:pStyle w:val="Sumrio2"/>
        <w:tabs>
          <w:tab w:val="right" w:leader="dot" w:pos="9061"/>
        </w:tabs>
        <w:rPr>
          <w:rFonts w:asciiTheme="minorHAnsi" w:eastAsiaTheme="minorEastAsia" w:hAnsiTheme="minorHAnsi"/>
          <w:caps w:val="0"/>
          <w:noProof/>
          <w:sz w:val="22"/>
          <w:lang w:eastAsia="pt-BR"/>
        </w:rPr>
      </w:pPr>
      <w:hyperlink w:anchor="_Toc58249296" w:history="1">
        <w:r w:rsidR="00A82DA7" w:rsidRPr="00CD39B9">
          <w:rPr>
            <w:rStyle w:val="Hyperlink"/>
            <w:noProof/>
          </w:rPr>
          <w:t>2.1</w:t>
        </w:r>
        <w:r w:rsidR="00A82DA7">
          <w:rPr>
            <w:rFonts w:asciiTheme="minorHAnsi" w:eastAsiaTheme="minorEastAsia" w:hAnsiTheme="minorHAnsi"/>
            <w:caps w:val="0"/>
            <w:noProof/>
            <w:sz w:val="22"/>
            <w:lang w:eastAsia="pt-BR"/>
          </w:rPr>
          <w:tab/>
        </w:r>
        <w:r w:rsidR="00A82DA7" w:rsidRPr="00CD39B9">
          <w:rPr>
            <w:rStyle w:val="Hyperlink"/>
            <w:noProof/>
          </w:rPr>
          <w:t>Subtítulo</w:t>
        </w:r>
        <w:r w:rsidR="00A82DA7">
          <w:rPr>
            <w:noProof/>
            <w:webHidden/>
          </w:rPr>
          <w:tab/>
        </w:r>
        <w:r w:rsidR="00A82DA7">
          <w:rPr>
            <w:noProof/>
            <w:webHidden/>
          </w:rPr>
          <w:fldChar w:fldCharType="begin"/>
        </w:r>
        <w:r w:rsidR="00A82DA7">
          <w:rPr>
            <w:noProof/>
            <w:webHidden/>
          </w:rPr>
          <w:instrText xml:space="preserve"> PAGEREF _Toc58249296 \h </w:instrText>
        </w:r>
        <w:r w:rsidR="00A82DA7">
          <w:rPr>
            <w:noProof/>
            <w:webHidden/>
          </w:rPr>
        </w:r>
        <w:r w:rsidR="00A82DA7">
          <w:rPr>
            <w:noProof/>
            <w:webHidden/>
          </w:rPr>
          <w:fldChar w:fldCharType="separate"/>
        </w:r>
        <w:r w:rsidR="00E5467A">
          <w:rPr>
            <w:noProof/>
            <w:webHidden/>
          </w:rPr>
          <w:t>15</w:t>
        </w:r>
        <w:r w:rsidR="00A82DA7">
          <w:rPr>
            <w:noProof/>
            <w:webHidden/>
          </w:rPr>
          <w:fldChar w:fldCharType="end"/>
        </w:r>
      </w:hyperlink>
    </w:p>
    <w:p w14:paraId="3C4F49C2" w14:textId="66F27168" w:rsidR="00A82DA7" w:rsidRDefault="00000000">
      <w:pPr>
        <w:pStyle w:val="Sumrio1"/>
        <w:rPr>
          <w:rFonts w:asciiTheme="minorHAnsi" w:eastAsiaTheme="minorEastAsia" w:hAnsiTheme="minorHAnsi" w:cstheme="minorBidi"/>
          <w:b w:val="0"/>
          <w:caps w:val="0"/>
          <w:noProof/>
          <w:sz w:val="22"/>
          <w:lang w:eastAsia="pt-BR"/>
        </w:rPr>
      </w:pPr>
      <w:hyperlink w:anchor="_Toc58249297" w:history="1">
        <w:r w:rsidR="00A82DA7" w:rsidRPr="00CD39B9">
          <w:rPr>
            <w:rStyle w:val="Hyperlink"/>
            <w:noProof/>
          </w:rPr>
          <w:t>3</w:t>
        </w:r>
        <w:r w:rsidR="00A82DA7">
          <w:rPr>
            <w:rFonts w:asciiTheme="minorHAnsi" w:eastAsiaTheme="minorEastAsia" w:hAnsiTheme="minorHAnsi" w:cstheme="minorBidi"/>
            <w:b w:val="0"/>
            <w:caps w:val="0"/>
            <w:noProof/>
            <w:sz w:val="22"/>
            <w:lang w:eastAsia="pt-BR"/>
          </w:rPr>
          <w:tab/>
        </w:r>
        <w:r w:rsidR="00A82DA7" w:rsidRPr="00CD39B9">
          <w:rPr>
            <w:rStyle w:val="Hyperlink"/>
            <w:noProof/>
          </w:rPr>
          <w:t>Exemplos de tabela e ilustrações</w:t>
        </w:r>
        <w:r w:rsidR="00A82DA7">
          <w:rPr>
            <w:noProof/>
            <w:webHidden/>
          </w:rPr>
          <w:tab/>
        </w:r>
        <w:r w:rsidR="00A82DA7">
          <w:rPr>
            <w:noProof/>
            <w:webHidden/>
          </w:rPr>
          <w:fldChar w:fldCharType="begin"/>
        </w:r>
        <w:r w:rsidR="00A82DA7">
          <w:rPr>
            <w:noProof/>
            <w:webHidden/>
          </w:rPr>
          <w:instrText xml:space="preserve"> PAGEREF _Toc58249297 \h </w:instrText>
        </w:r>
        <w:r w:rsidR="00A82DA7">
          <w:rPr>
            <w:noProof/>
            <w:webHidden/>
          </w:rPr>
        </w:r>
        <w:r w:rsidR="00A82DA7">
          <w:rPr>
            <w:noProof/>
            <w:webHidden/>
          </w:rPr>
          <w:fldChar w:fldCharType="separate"/>
        </w:r>
        <w:r w:rsidR="00E5467A">
          <w:rPr>
            <w:noProof/>
            <w:webHidden/>
          </w:rPr>
          <w:t>16</w:t>
        </w:r>
        <w:r w:rsidR="00A82DA7">
          <w:rPr>
            <w:noProof/>
            <w:webHidden/>
          </w:rPr>
          <w:fldChar w:fldCharType="end"/>
        </w:r>
      </w:hyperlink>
    </w:p>
    <w:p w14:paraId="48CD7523" w14:textId="5163C746" w:rsidR="00A82DA7" w:rsidRDefault="00000000">
      <w:pPr>
        <w:pStyle w:val="Sumrio1"/>
        <w:rPr>
          <w:rFonts w:asciiTheme="minorHAnsi" w:eastAsiaTheme="minorEastAsia" w:hAnsiTheme="minorHAnsi" w:cstheme="minorBidi"/>
          <w:b w:val="0"/>
          <w:caps w:val="0"/>
          <w:noProof/>
          <w:sz w:val="22"/>
          <w:lang w:eastAsia="pt-BR"/>
        </w:rPr>
      </w:pPr>
      <w:hyperlink w:anchor="_Toc58249298" w:history="1">
        <w:r w:rsidR="00A82DA7" w:rsidRPr="00CD39B9">
          <w:rPr>
            <w:rStyle w:val="Hyperlink"/>
            <w:noProof/>
          </w:rPr>
          <w:t>4</w:t>
        </w:r>
        <w:r w:rsidR="00A82DA7">
          <w:rPr>
            <w:rFonts w:asciiTheme="minorHAnsi" w:eastAsiaTheme="minorEastAsia" w:hAnsiTheme="minorHAnsi" w:cstheme="minorBidi"/>
            <w:b w:val="0"/>
            <w:caps w:val="0"/>
            <w:noProof/>
            <w:sz w:val="22"/>
            <w:lang w:eastAsia="pt-BR"/>
          </w:rPr>
          <w:tab/>
        </w:r>
        <w:r w:rsidR="00A82DA7" w:rsidRPr="00CD39B9">
          <w:rPr>
            <w:rStyle w:val="Hyperlink"/>
            <w:noProof/>
          </w:rPr>
          <w:t>Considerações finais</w:t>
        </w:r>
        <w:r w:rsidR="00A82DA7">
          <w:rPr>
            <w:noProof/>
            <w:webHidden/>
          </w:rPr>
          <w:tab/>
        </w:r>
        <w:r w:rsidR="00A82DA7">
          <w:rPr>
            <w:noProof/>
            <w:webHidden/>
          </w:rPr>
          <w:fldChar w:fldCharType="begin"/>
        </w:r>
        <w:r w:rsidR="00A82DA7">
          <w:rPr>
            <w:noProof/>
            <w:webHidden/>
          </w:rPr>
          <w:instrText xml:space="preserve"> PAGEREF _Toc58249298 \h </w:instrText>
        </w:r>
        <w:r w:rsidR="00A82DA7">
          <w:rPr>
            <w:noProof/>
            <w:webHidden/>
          </w:rPr>
        </w:r>
        <w:r w:rsidR="00A82DA7">
          <w:rPr>
            <w:noProof/>
            <w:webHidden/>
          </w:rPr>
          <w:fldChar w:fldCharType="separate"/>
        </w:r>
        <w:r w:rsidR="00E5467A">
          <w:rPr>
            <w:noProof/>
            <w:webHidden/>
          </w:rPr>
          <w:t>18</w:t>
        </w:r>
        <w:r w:rsidR="00A82DA7">
          <w:rPr>
            <w:noProof/>
            <w:webHidden/>
          </w:rPr>
          <w:fldChar w:fldCharType="end"/>
        </w:r>
      </w:hyperlink>
    </w:p>
    <w:p w14:paraId="0D139B81" w14:textId="739004CE" w:rsidR="00A82DA7" w:rsidRDefault="00000000">
      <w:pPr>
        <w:pStyle w:val="Sumrio6"/>
        <w:tabs>
          <w:tab w:val="right" w:leader="dot" w:pos="9061"/>
        </w:tabs>
        <w:rPr>
          <w:rFonts w:asciiTheme="minorHAnsi" w:eastAsiaTheme="minorEastAsia" w:hAnsiTheme="minorHAnsi"/>
          <w:b w:val="0"/>
          <w:noProof/>
          <w:sz w:val="22"/>
          <w:lang w:eastAsia="pt-BR"/>
        </w:rPr>
      </w:pPr>
      <w:hyperlink w:anchor="_Toc58249299" w:history="1">
        <w:r w:rsidR="00A82DA7" w:rsidRPr="00CD39B9">
          <w:rPr>
            <w:rStyle w:val="Hyperlink"/>
            <w:noProof/>
          </w:rPr>
          <w:t>REFERÊNCIAS</w:t>
        </w:r>
        <w:r w:rsidR="00A82DA7">
          <w:rPr>
            <w:noProof/>
            <w:webHidden/>
          </w:rPr>
          <w:tab/>
        </w:r>
        <w:r w:rsidR="00A82DA7">
          <w:rPr>
            <w:noProof/>
            <w:webHidden/>
          </w:rPr>
          <w:fldChar w:fldCharType="begin"/>
        </w:r>
        <w:r w:rsidR="00A82DA7">
          <w:rPr>
            <w:noProof/>
            <w:webHidden/>
          </w:rPr>
          <w:instrText xml:space="preserve"> PAGEREF _Toc58249299 \h </w:instrText>
        </w:r>
        <w:r w:rsidR="00A82DA7">
          <w:rPr>
            <w:noProof/>
            <w:webHidden/>
          </w:rPr>
        </w:r>
        <w:r w:rsidR="00A82DA7">
          <w:rPr>
            <w:noProof/>
            <w:webHidden/>
          </w:rPr>
          <w:fldChar w:fldCharType="separate"/>
        </w:r>
        <w:r w:rsidR="00E5467A">
          <w:rPr>
            <w:noProof/>
            <w:webHidden/>
          </w:rPr>
          <w:t>19</w:t>
        </w:r>
        <w:r w:rsidR="00A82DA7">
          <w:rPr>
            <w:noProof/>
            <w:webHidden/>
          </w:rPr>
          <w:fldChar w:fldCharType="end"/>
        </w:r>
      </w:hyperlink>
    </w:p>
    <w:p w14:paraId="44416AE5" w14:textId="06760B86" w:rsidR="00A82DA7" w:rsidRDefault="00000000">
      <w:pPr>
        <w:pStyle w:val="Sumrio6"/>
        <w:tabs>
          <w:tab w:val="right" w:leader="dot" w:pos="9061"/>
        </w:tabs>
        <w:rPr>
          <w:rFonts w:asciiTheme="minorHAnsi" w:eastAsiaTheme="minorEastAsia" w:hAnsiTheme="minorHAnsi"/>
          <w:b w:val="0"/>
          <w:noProof/>
          <w:sz w:val="22"/>
          <w:lang w:eastAsia="pt-BR"/>
        </w:rPr>
      </w:pPr>
      <w:hyperlink w:anchor="_Toc58249300" w:history="1">
        <w:r w:rsidR="00A82DA7" w:rsidRPr="00CD39B9">
          <w:rPr>
            <w:rStyle w:val="Hyperlink"/>
            <w:noProof/>
          </w:rPr>
          <w:t>APÊNDICE A – Título</w:t>
        </w:r>
        <w:r w:rsidR="00A82DA7">
          <w:rPr>
            <w:noProof/>
            <w:webHidden/>
          </w:rPr>
          <w:tab/>
        </w:r>
        <w:r w:rsidR="00A82DA7">
          <w:rPr>
            <w:noProof/>
            <w:webHidden/>
          </w:rPr>
          <w:fldChar w:fldCharType="begin"/>
        </w:r>
        <w:r w:rsidR="00A82DA7">
          <w:rPr>
            <w:noProof/>
            <w:webHidden/>
          </w:rPr>
          <w:instrText xml:space="preserve"> PAGEREF _Toc58249300 \h </w:instrText>
        </w:r>
        <w:r w:rsidR="00A82DA7">
          <w:rPr>
            <w:noProof/>
            <w:webHidden/>
          </w:rPr>
        </w:r>
        <w:r w:rsidR="00A82DA7">
          <w:rPr>
            <w:noProof/>
            <w:webHidden/>
          </w:rPr>
          <w:fldChar w:fldCharType="separate"/>
        </w:r>
        <w:r w:rsidR="00E5467A">
          <w:rPr>
            <w:noProof/>
            <w:webHidden/>
          </w:rPr>
          <w:t>20</w:t>
        </w:r>
        <w:r w:rsidR="00A82DA7">
          <w:rPr>
            <w:noProof/>
            <w:webHidden/>
          </w:rPr>
          <w:fldChar w:fldCharType="end"/>
        </w:r>
      </w:hyperlink>
    </w:p>
    <w:p w14:paraId="1CAEB487" w14:textId="41E0968C" w:rsidR="00A82DA7" w:rsidRDefault="00000000">
      <w:pPr>
        <w:pStyle w:val="Sumrio6"/>
        <w:tabs>
          <w:tab w:val="right" w:leader="dot" w:pos="9061"/>
        </w:tabs>
        <w:rPr>
          <w:rFonts w:asciiTheme="minorHAnsi" w:eastAsiaTheme="minorEastAsia" w:hAnsiTheme="minorHAnsi"/>
          <w:b w:val="0"/>
          <w:noProof/>
          <w:sz w:val="22"/>
          <w:lang w:eastAsia="pt-BR"/>
        </w:rPr>
      </w:pPr>
      <w:hyperlink w:anchor="_Toc58249301" w:history="1">
        <w:r w:rsidR="00A82DA7" w:rsidRPr="00CD39B9">
          <w:rPr>
            <w:rStyle w:val="Hyperlink"/>
            <w:noProof/>
          </w:rPr>
          <w:t>APÊNDICE B – Título</w:t>
        </w:r>
        <w:r w:rsidR="00A82DA7">
          <w:rPr>
            <w:noProof/>
            <w:webHidden/>
          </w:rPr>
          <w:tab/>
        </w:r>
        <w:r w:rsidR="00A82DA7">
          <w:rPr>
            <w:noProof/>
            <w:webHidden/>
          </w:rPr>
          <w:fldChar w:fldCharType="begin"/>
        </w:r>
        <w:r w:rsidR="00A82DA7">
          <w:rPr>
            <w:noProof/>
            <w:webHidden/>
          </w:rPr>
          <w:instrText xml:space="preserve"> PAGEREF _Toc58249301 \h </w:instrText>
        </w:r>
        <w:r w:rsidR="00A82DA7">
          <w:rPr>
            <w:noProof/>
            <w:webHidden/>
          </w:rPr>
        </w:r>
        <w:r w:rsidR="00A82DA7">
          <w:rPr>
            <w:noProof/>
            <w:webHidden/>
          </w:rPr>
          <w:fldChar w:fldCharType="separate"/>
        </w:r>
        <w:r w:rsidR="00E5467A">
          <w:rPr>
            <w:noProof/>
            <w:webHidden/>
          </w:rPr>
          <w:t>21</w:t>
        </w:r>
        <w:r w:rsidR="00A82DA7">
          <w:rPr>
            <w:noProof/>
            <w:webHidden/>
          </w:rPr>
          <w:fldChar w:fldCharType="end"/>
        </w:r>
      </w:hyperlink>
    </w:p>
    <w:p w14:paraId="755050A4" w14:textId="6EB5666B" w:rsidR="00A82DA7" w:rsidRDefault="00000000">
      <w:pPr>
        <w:pStyle w:val="Sumrio6"/>
        <w:tabs>
          <w:tab w:val="right" w:leader="dot" w:pos="9061"/>
        </w:tabs>
        <w:rPr>
          <w:rFonts w:asciiTheme="minorHAnsi" w:eastAsiaTheme="minorEastAsia" w:hAnsiTheme="minorHAnsi"/>
          <w:b w:val="0"/>
          <w:noProof/>
          <w:sz w:val="22"/>
          <w:lang w:eastAsia="pt-BR"/>
        </w:rPr>
      </w:pPr>
      <w:hyperlink w:anchor="_Toc58249302" w:history="1">
        <w:r w:rsidR="00A82DA7" w:rsidRPr="00CD39B9">
          <w:rPr>
            <w:rStyle w:val="Hyperlink"/>
            <w:noProof/>
          </w:rPr>
          <w:t>ANEXO A – Título</w:t>
        </w:r>
        <w:r w:rsidR="00A82DA7">
          <w:rPr>
            <w:noProof/>
            <w:webHidden/>
          </w:rPr>
          <w:tab/>
        </w:r>
        <w:r w:rsidR="00A82DA7">
          <w:rPr>
            <w:noProof/>
            <w:webHidden/>
          </w:rPr>
          <w:fldChar w:fldCharType="begin"/>
        </w:r>
        <w:r w:rsidR="00A82DA7">
          <w:rPr>
            <w:noProof/>
            <w:webHidden/>
          </w:rPr>
          <w:instrText xml:space="preserve"> PAGEREF _Toc58249302 \h </w:instrText>
        </w:r>
        <w:r w:rsidR="00A82DA7">
          <w:rPr>
            <w:noProof/>
            <w:webHidden/>
          </w:rPr>
        </w:r>
        <w:r w:rsidR="00A82DA7">
          <w:rPr>
            <w:noProof/>
            <w:webHidden/>
          </w:rPr>
          <w:fldChar w:fldCharType="separate"/>
        </w:r>
        <w:r w:rsidR="00E5467A">
          <w:rPr>
            <w:noProof/>
            <w:webHidden/>
          </w:rPr>
          <w:t>22</w:t>
        </w:r>
        <w:r w:rsidR="00A82DA7">
          <w:rPr>
            <w:noProof/>
            <w:webHidden/>
          </w:rPr>
          <w:fldChar w:fldCharType="end"/>
        </w:r>
      </w:hyperlink>
    </w:p>
    <w:p w14:paraId="2532AD39" w14:textId="3753BE26" w:rsidR="00A82DA7" w:rsidRDefault="00000000">
      <w:pPr>
        <w:pStyle w:val="Sumrio6"/>
        <w:tabs>
          <w:tab w:val="right" w:leader="dot" w:pos="9061"/>
        </w:tabs>
        <w:rPr>
          <w:rFonts w:asciiTheme="minorHAnsi" w:eastAsiaTheme="minorEastAsia" w:hAnsiTheme="minorHAnsi"/>
          <w:b w:val="0"/>
          <w:noProof/>
          <w:sz w:val="22"/>
          <w:lang w:eastAsia="pt-BR"/>
        </w:rPr>
      </w:pPr>
      <w:hyperlink w:anchor="_Toc58249303" w:history="1">
        <w:r w:rsidR="00A82DA7" w:rsidRPr="00CD39B9">
          <w:rPr>
            <w:rStyle w:val="Hyperlink"/>
            <w:noProof/>
          </w:rPr>
          <w:t>ANEXO B – Título</w:t>
        </w:r>
        <w:r w:rsidR="00A82DA7">
          <w:rPr>
            <w:noProof/>
            <w:webHidden/>
          </w:rPr>
          <w:tab/>
        </w:r>
        <w:r w:rsidR="00A82DA7">
          <w:rPr>
            <w:noProof/>
            <w:webHidden/>
          </w:rPr>
          <w:fldChar w:fldCharType="begin"/>
        </w:r>
        <w:r w:rsidR="00A82DA7">
          <w:rPr>
            <w:noProof/>
            <w:webHidden/>
          </w:rPr>
          <w:instrText xml:space="preserve"> PAGEREF _Toc58249303 \h </w:instrText>
        </w:r>
        <w:r w:rsidR="00A82DA7">
          <w:rPr>
            <w:noProof/>
            <w:webHidden/>
          </w:rPr>
        </w:r>
        <w:r w:rsidR="00A82DA7">
          <w:rPr>
            <w:noProof/>
            <w:webHidden/>
          </w:rPr>
          <w:fldChar w:fldCharType="separate"/>
        </w:r>
        <w:r w:rsidR="00E5467A">
          <w:rPr>
            <w:noProof/>
            <w:webHidden/>
          </w:rPr>
          <w:t>23</w:t>
        </w:r>
        <w:r w:rsidR="00A82DA7">
          <w:rPr>
            <w:noProof/>
            <w:webHidden/>
          </w:rPr>
          <w:fldChar w:fldCharType="end"/>
        </w:r>
      </w:hyperlink>
    </w:p>
    <w:p w14:paraId="1A13E906" w14:textId="242C311C" w:rsidR="008B4682" w:rsidRDefault="00B03CBA" w:rsidP="00B03CBA">
      <w:pPr>
        <w:pStyle w:val="ABNT-Corpodetexto"/>
      </w:pPr>
      <w:r>
        <w:fldChar w:fldCharType="end"/>
      </w:r>
    </w:p>
    <w:p w14:paraId="792E30C9" w14:textId="7C1279F0" w:rsidR="008B4682" w:rsidRDefault="008B4682" w:rsidP="008B4682">
      <w:pPr>
        <w:pStyle w:val="ABNT-Corpodetexto"/>
      </w:pPr>
    </w:p>
    <w:p w14:paraId="57C76348" w14:textId="77777777" w:rsidR="00D65855" w:rsidRDefault="00D65855">
      <w:pPr>
        <w:rPr>
          <w:rFonts w:ascii="Times New Roman" w:hAnsi="Times New Roman" w:cs="Times New Roman"/>
          <w:bCs/>
          <w:sz w:val="24"/>
          <w:szCs w:val="24"/>
        </w:rPr>
        <w:sectPr w:rsidR="00D65855" w:rsidSect="00CB6402">
          <w:pgSz w:w="11906" w:h="16838"/>
          <w:pgMar w:top="1701" w:right="1134" w:bottom="1134" w:left="1701" w:header="708" w:footer="708" w:gutter="0"/>
          <w:pgNumType w:start="0"/>
          <w:cols w:space="708"/>
          <w:docGrid w:linePitch="360"/>
        </w:sectPr>
      </w:pPr>
    </w:p>
    <w:p w14:paraId="44FE1122" w14:textId="356BA745" w:rsidR="003E1D4D" w:rsidRDefault="003E1D4D" w:rsidP="00DB728C">
      <w:pPr>
        <w:pStyle w:val="Ttulo1"/>
      </w:pPr>
      <w:bookmarkStart w:id="0" w:name="_Toc58249290"/>
      <w:r>
        <w:lastRenderedPageBreak/>
        <w:t>introdução</w:t>
      </w:r>
      <w:bookmarkEnd w:id="0"/>
    </w:p>
    <w:p w14:paraId="61E4251C" w14:textId="77777777" w:rsidR="003E1D4D" w:rsidRDefault="003E1D4D" w:rsidP="003E1D4D">
      <w:pPr>
        <w:pStyle w:val="ABNT-Corpodetexto"/>
      </w:pPr>
      <w:r>
        <w:t>Texto.</w:t>
      </w:r>
    </w:p>
    <w:p w14:paraId="08708242" w14:textId="7DFCD89B" w:rsidR="003E1D4D" w:rsidRDefault="003E1D4D" w:rsidP="00DB728C">
      <w:pPr>
        <w:pStyle w:val="Ttulo2"/>
      </w:pPr>
      <w:bookmarkStart w:id="1" w:name="_Toc58249291"/>
      <w:r>
        <w:t>EXEMPLO DE TÍTULO DE SEÇÃO SECUNDÁRIA</w:t>
      </w:r>
      <w:bookmarkEnd w:id="1"/>
    </w:p>
    <w:p w14:paraId="5F41E4B5" w14:textId="77777777" w:rsidR="003E1D4D" w:rsidRDefault="003E1D4D" w:rsidP="003E1D4D">
      <w:pPr>
        <w:pStyle w:val="ABNT-Corpodetexto"/>
      </w:pPr>
      <w:r>
        <w:t>Texto.</w:t>
      </w:r>
    </w:p>
    <w:p w14:paraId="7DEFDF92" w14:textId="680EAAA4" w:rsidR="003E1D4D" w:rsidRDefault="003E1D4D" w:rsidP="00DB728C">
      <w:pPr>
        <w:pStyle w:val="Ttulo3"/>
      </w:pPr>
      <w:bookmarkStart w:id="2" w:name="_Toc58249292"/>
      <w:r>
        <w:t>Exemplo de título de seção terciária</w:t>
      </w:r>
      <w:bookmarkEnd w:id="2"/>
    </w:p>
    <w:p w14:paraId="7660F2D9" w14:textId="77777777" w:rsidR="003E1D4D" w:rsidRDefault="003E1D4D" w:rsidP="00DB728C">
      <w:pPr>
        <w:pStyle w:val="ABNT-Corpodetexto"/>
      </w:pPr>
      <w:r>
        <w:t>Texto.</w:t>
      </w:r>
    </w:p>
    <w:p w14:paraId="00517721" w14:textId="15B54AFE" w:rsidR="003E1D4D" w:rsidRDefault="003E1D4D" w:rsidP="00DB728C">
      <w:pPr>
        <w:pStyle w:val="Ttulo4"/>
      </w:pPr>
      <w:bookmarkStart w:id="3" w:name="_Toc58249293"/>
      <w:r>
        <w:t xml:space="preserve">Exemplo de título de seção </w:t>
      </w:r>
      <w:proofErr w:type="spellStart"/>
      <w:r>
        <w:t>quartenária</w:t>
      </w:r>
      <w:bookmarkEnd w:id="3"/>
      <w:proofErr w:type="spellEnd"/>
    </w:p>
    <w:p w14:paraId="5053F00C" w14:textId="77777777" w:rsidR="003E1D4D" w:rsidRDefault="003E1D4D" w:rsidP="00DB728C">
      <w:pPr>
        <w:pStyle w:val="ABNT-Corpodetexto"/>
      </w:pPr>
      <w:r>
        <w:t>Texto.</w:t>
      </w:r>
    </w:p>
    <w:p w14:paraId="3F2CEC01" w14:textId="670ABDF3" w:rsidR="003E1D4D" w:rsidRDefault="003E1D4D" w:rsidP="00DB728C">
      <w:pPr>
        <w:pStyle w:val="Ttulo5"/>
      </w:pPr>
      <w:bookmarkStart w:id="4" w:name="_Toc58249294"/>
      <w:r>
        <w:t xml:space="preserve">Exemplo de título de seção </w:t>
      </w:r>
      <w:proofErr w:type="spellStart"/>
      <w:r>
        <w:t>quinária</w:t>
      </w:r>
      <w:bookmarkEnd w:id="4"/>
      <w:proofErr w:type="spellEnd"/>
    </w:p>
    <w:p w14:paraId="4009DFF7" w14:textId="0DF77C34" w:rsidR="008B4682" w:rsidRDefault="003E1D4D" w:rsidP="003E1D4D">
      <w:pPr>
        <w:pStyle w:val="ABNT-Corpodetexto"/>
      </w:pPr>
      <w:r>
        <w:t>Texto.</w:t>
      </w:r>
    </w:p>
    <w:p w14:paraId="632D1BF2" w14:textId="374EF75B" w:rsidR="00660CAD" w:rsidRDefault="00660CAD" w:rsidP="00B35110">
      <w:pPr>
        <w:pStyle w:val="Ttulo1"/>
      </w:pPr>
      <w:bookmarkStart w:id="5" w:name="_Toc58249295"/>
      <w:r>
        <w:lastRenderedPageBreak/>
        <w:t>Revisão de literatura</w:t>
      </w:r>
      <w:bookmarkEnd w:id="5"/>
    </w:p>
    <w:p w14:paraId="2CAE17EB" w14:textId="77777777" w:rsidR="009B5CE4" w:rsidRPr="009B5CE4" w:rsidRDefault="009B5CE4" w:rsidP="009B5CE4">
      <w:pPr>
        <w:pStyle w:val="ABNT-Corpodetexto"/>
      </w:pPr>
      <w:bookmarkStart w:id="6" w:name="_Toc58249296"/>
      <w:r w:rsidRPr="009B5CE4">
        <w:t xml:space="preserve">“Exemplo de citação - as citações diretas, no texto, com até três linhas, devem estar contidas entre aspas duplas.” (Associação Brasileira de Normas Técnicas, 2023, p. 11). </w:t>
      </w:r>
    </w:p>
    <w:p w14:paraId="6D3F9922" w14:textId="77777777" w:rsidR="009B5CE4" w:rsidRPr="009B5CE4" w:rsidRDefault="009B5CE4" w:rsidP="009B5CE4">
      <w:pPr>
        <w:pStyle w:val="ABNT-Citaodiretalonga"/>
        <w:rPr>
          <w:rFonts w:eastAsiaTheme="majorEastAsia" w:cstheme="majorBidi"/>
          <w:caps/>
          <w:szCs w:val="26"/>
        </w:rPr>
      </w:pPr>
      <w:r w:rsidRPr="009B5CE4">
        <w:t>Exemplo de citação - A citação direta, com mais de três linhas, deve ser destacada com recuo padronizado em relação à margem esquerda, com letra menor que a utilizada no texto, em espaço simples e sem aspas. Recomenda-se o recuo de 4 cm. (Associação Brasileira de Normas Técnicas, 2023, p. 12).</w:t>
      </w:r>
    </w:p>
    <w:p w14:paraId="6D6AA6A1" w14:textId="060447B5" w:rsidR="00660CAD" w:rsidRDefault="000B7E1B" w:rsidP="009B5CE4">
      <w:pPr>
        <w:pStyle w:val="Ttulo2"/>
      </w:pPr>
      <w:r>
        <w:t>Subtítulo</w:t>
      </w:r>
      <w:bookmarkEnd w:id="6"/>
    </w:p>
    <w:p w14:paraId="044933BF" w14:textId="16BDAA82" w:rsidR="000B7E1B" w:rsidRDefault="000B7E1B" w:rsidP="00660CAD">
      <w:pPr>
        <w:pStyle w:val="ABNT-Corpodetexto"/>
      </w:pPr>
      <w:r>
        <w:t>Texto.</w:t>
      </w:r>
    </w:p>
    <w:p w14:paraId="05430B3B" w14:textId="78128D47" w:rsidR="000B7E1B" w:rsidRDefault="000B7E1B" w:rsidP="00660CAD">
      <w:pPr>
        <w:pStyle w:val="ABNT-Corpodetexto"/>
      </w:pPr>
    </w:p>
    <w:p w14:paraId="7AC2DB7E" w14:textId="53B386A9" w:rsidR="000B7E1B" w:rsidRDefault="000B7E1B" w:rsidP="000B7E1B">
      <w:pPr>
        <w:pStyle w:val="Ttulo1"/>
      </w:pPr>
      <w:bookmarkStart w:id="7" w:name="_Toc58249297"/>
      <w:r>
        <w:lastRenderedPageBreak/>
        <w:t>Exemplos de tabela e ilustrações</w:t>
      </w:r>
      <w:bookmarkEnd w:id="7"/>
      <w:r>
        <w:t xml:space="preserve"> </w:t>
      </w:r>
    </w:p>
    <w:p w14:paraId="0FEB3049" w14:textId="183A4D2E" w:rsidR="00AB3632" w:rsidRDefault="00AB3632" w:rsidP="00C639A2">
      <w:pPr>
        <w:pStyle w:val="ABNT-Corpodetexto"/>
      </w:pPr>
      <w:r>
        <w:t xml:space="preserve">As figuras devem ser apresentadas conforme exemplo da </w:t>
      </w:r>
      <w:r>
        <w:fldChar w:fldCharType="begin"/>
      </w:r>
      <w:r>
        <w:instrText xml:space="preserve"> REF _Ref58227821 \h </w:instrText>
      </w:r>
      <w:r w:rsidR="00C639A2">
        <w:instrText xml:space="preserve"> \* MERGEFORMAT </w:instrText>
      </w:r>
      <w:r>
        <w:fldChar w:fldCharType="separate"/>
      </w:r>
      <w:r w:rsidR="00E5467A">
        <w:t xml:space="preserve">Figura </w:t>
      </w:r>
      <w:r w:rsidR="00E5467A">
        <w:rPr>
          <w:noProof/>
        </w:rPr>
        <w:t>1</w:t>
      </w:r>
      <w:r>
        <w:fldChar w:fldCharType="end"/>
      </w:r>
      <w:r>
        <w:t>.</w:t>
      </w:r>
    </w:p>
    <w:p w14:paraId="4CA815CB" w14:textId="77777777" w:rsidR="00AB3632" w:rsidRDefault="00AB3632" w:rsidP="00AB3632"/>
    <w:p w14:paraId="6758EC34" w14:textId="7E5C850A" w:rsidR="00AB3632" w:rsidRDefault="00AB3632" w:rsidP="00AB3632">
      <w:pPr>
        <w:pStyle w:val="ABNT-Listadeilustraes"/>
      </w:pPr>
      <w:bookmarkStart w:id="8" w:name="_Ref58227821"/>
      <w:bookmarkStart w:id="9" w:name="_Toc58228974"/>
      <w:bookmarkStart w:id="10" w:name="_Toc58249391"/>
      <w:r>
        <w:t xml:space="preserve">Figura </w:t>
      </w:r>
      <w:r>
        <w:fldChar w:fldCharType="begin"/>
      </w:r>
      <w:r>
        <w:instrText xml:space="preserve"> SEQ Figura \* ARABIC </w:instrText>
      </w:r>
      <w:r>
        <w:fldChar w:fldCharType="separate"/>
      </w:r>
      <w:r w:rsidR="00E5467A">
        <w:rPr>
          <w:noProof/>
        </w:rPr>
        <w:t>1</w:t>
      </w:r>
      <w:r>
        <w:rPr>
          <w:noProof/>
        </w:rPr>
        <w:fldChar w:fldCharType="end"/>
      </w:r>
      <w:bookmarkEnd w:id="8"/>
      <w:r>
        <w:t xml:space="preserve"> ‒ Biblioteca UFFS Campus Chapecó</w:t>
      </w:r>
      <w:bookmarkEnd w:id="9"/>
      <w:bookmarkEnd w:id="10"/>
    </w:p>
    <w:p w14:paraId="596A7077" w14:textId="68F4F363" w:rsidR="00AB3632" w:rsidRDefault="00AB3632" w:rsidP="00AB3632">
      <w:pPr>
        <w:pStyle w:val="ABNT-Fontesilustraes"/>
      </w:pPr>
      <w:r>
        <w:rPr>
          <w:noProof/>
        </w:rPr>
        <w:drawing>
          <wp:inline distT="0" distB="0" distL="0" distR="0" wp14:anchorId="518305D4" wp14:editId="2A7E263A">
            <wp:extent cx="5295900" cy="3528060"/>
            <wp:effectExtent l="0" t="0" r="0" b="0"/>
            <wp:docPr id="2" name="Imagem 2" descr="Pessoa sentada em cadeira de escritó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Pessoa sentada em cadeira de escritóri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3528060"/>
                    </a:xfrm>
                    <a:prstGeom prst="rect">
                      <a:avLst/>
                    </a:prstGeom>
                    <a:noFill/>
                    <a:ln>
                      <a:noFill/>
                    </a:ln>
                  </pic:spPr>
                </pic:pic>
              </a:graphicData>
            </a:graphic>
          </wp:inline>
        </w:drawing>
      </w:r>
      <w:r>
        <w:br/>
        <w:t>Fonte: Simioni (2017)</w:t>
      </w:r>
      <w:r w:rsidR="009B5CE4">
        <w:t>.</w:t>
      </w:r>
    </w:p>
    <w:p w14:paraId="63695C72" w14:textId="77777777" w:rsidR="00AB3632" w:rsidRDefault="00AB3632" w:rsidP="00AB3632">
      <w:pPr>
        <w:pStyle w:val="ABNT-Fontesilustraes"/>
      </w:pPr>
    </w:p>
    <w:p w14:paraId="5C0C6BBC" w14:textId="020B5BB5" w:rsidR="00AB3632" w:rsidRDefault="00AB3632" w:rsidP="00C639A2">
      <w:pPr>
        <w:pStyle w:val="ABNT-Corpodetexto"/>
      </w:pPr>
      <w:r>
        <w:t xml:space="preserve">A formatação das tabelas deve seguir a Norma de Formatação Tabular do IBGE, que está disponível no link: </w:t>
      </w:r>
      <w:hyperlink r:id="rId11" w:history="1">
        <w:r>
          <w:rPr>
            <w:rStyle w:val="Hyperlink"/>
          </w:rPr>
          <w:t>https://biblioteca.ibge.gov.br/visualizacao/livros/liv23907.pdf</w:t>
        </w:r>
      </w:hyperlink>
      <w:r>
        <w:t xml:space="preserve"> A </w:t>
      </w:r>
      <w:r>
        <w:fldChar w:fldCharType="begin"/>
      </w:r>
      <w:r>
        <w:instrText xml:space="preserve"> REF _Ref58228176 \h </w:instrText>
      </w:r>
      <w:r w:rsidR="00C639A2">
        <w:instrText xml:space="preserve"> \* MERGEFORMAT </w:instrText>
      </w:r>
      <w:r>
        <w:fldChar w:fldCharType="separate"/>
      </w:r>
      <w:r w:rsidR="00E5467A">
        <w:t>Tabela 1</w:t>
      </w:r>
      <w:r>
        <w:fldChar w:fldCharType="end"/>
      </w:r>
      <w:r>
        <w:t xml:space="preserve"> é um exemplo de como deve ser apresentada uma tabela em um trabalho acadêmico:</w:t>
      </w:r>
    </w:p>
    <w:p w14:paraId="638E01D5" w14:textId="77777777" w:rsidR="00AB3632" w:rsidRDefault="00AB3632" w:rsidP="00AB3632"/>
    <w:p w14:paraId="59E92FDB" w14:textId="35D0027F" w:rsidR="00AB3632" w:rsidRDefault="00AB3632" w:rsidP="00AB3632">
      <w:pPr>
        <w:pStyle w:val="ABNT-Listadetabelas"/>
      </w:pPr>
      <w:bookmarkStart w:id="11" w:name="_Ref58228176"/>
      <w:bookmarkStart w:id="12" w:name="_Toc58228928"/>
      <w:bookmarkStart w:id="13" w:name="_Toc58249346"/>
      <w:r>
        <w:t xml:space="preserve">Tabela </w:t>
      </w:r>
      <w:r>
        <w:fldChar w:fldCharType="begin"/>
      </w:r>
      <w:r>
        <w:instrText xml:space="preserve"> SEQ Tabela \* ARABIC </w:instrText>
      </w:r>
      <w:r>
        <w:fldChar w:fldCharType="separate"/>
      </w:r>
      <w:r w:rsidR="00E5467A">
        <w:rPr>
          <w:noProof/>
        </w:rPr>
        <w:t>1</w:t>
      </w:r>
      <w:r>
        <w:fldChar w:fldCharType="end"/>
      </w:r>
      <w:bookmarkEnd w:id="11"/>
      <w:r>
        <w:t xml:space="preserve"> ‒ Variação IGPM</w:t>
      </w:r>
      <w:bookmarkEnd w:id="12"/>
      <w:bookmarkEnd w:id="13"/>
    </w:p>
    <w:tbl>
      <w:tblPr>
        <w:tblW w:w="4536" w:type="dxa"/>
        <w:jc w:val="center"/>
        <w:tblCellSpacing w:w="0" w:type="dxa"/>
        <w:tblCellMar>
          <w:top w:w="24" w:type="dxa"/>
          <w:left w:w="24" w:type="dxa"/>
          <w:bottom w:w="24" w:type="dxa"/>
          <w:right w:w="24" w:type="dxa"/>
        </w:tblCellMar>
        <w:tblLook w:val="04A0" w:firstRow="1" w:lastRow="0" w:firstColumn="1" w:lastColumn="0" w:noHBand="0" w:noVBand="1"/>
      </w:tblPr>
      <w:tblGrid>
        <w:gridCol w:w="2410"/>
        <w:gridCol w:w="2126"/>
      </w:tblGrid>
      <w:tr w:rsidR="00AB3632" w14:paraId="66DFAB98" w14:textId="77777777" w:rsidTr="00AB3632">
        <w:trPr>
          <w:tblCellSpacing w:w="0" w:type="dxa"/>
          <w:jc w:val="center"/>
        </w:trPr>
        <w:tc>
          <w:tcPr>
            <w:tcW w:w="2410" w:type="dxa"/>
            <w:tcBorders>
              <w:top w:val="single" w:sz="6" w:space="0" w:color="000000"/>
              <w:left w:val="nil"/>
              <w:bottom w:val="single" w:sz="6" w:space="0" w:color="000000"/>
              <w:right w:val="nil"/>
            </w:tcBorders>
            <w:tcMar>
              <w:top w:w="28" w:type="dxa"/>
              <w:left w:w="0" w:type="dxa"/>
              <w:bottom w:w="28" w:type="dxa"/>
              <w:right w:w="0" w:type="dxa"/>
            </w:tcMar>
            <w:hideMark/>
          </w:tcPr>
          <w:p w14:paraId="61DDB87A"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Mês/Ano</w:t>
            </w:r>
          </w:p>
        </w:tc>
        <w:tc>
          <w:tcPr>
            <w:tcW w:w="2126" w:type="dxa"/>
            <w:tcBorders>
              <w:top w:val="single" w:sz="6" w:space="0" w:color="000000"/>
              <w:left w:val="nil"/>
              <w:bottom w:val="single" w:sz="6" w:space="0" w:color="000000"/>
              <w:right w:val="nil"/>
            </w:tcBorders>
            <w:tcMar>
              <w:top w:w="28" w:type="dxa"/>
              <w:left w:w="0" w:type="dxa"/>
              <w:bottom w:w="28" w:type="dxa"/>
              <w:right w:w="0" w:type="dxa"/>
            </w:tcMar>
            <w:hideMark/>
          </w:tcPr>
          <w:p w14:paraId="11FB0AF2"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w:t>
            </w:r>
          </w:p>
        </w:tc>
      </w:tr>
      <w:tr w:rsidR="00AB3632" w14:paraId="473D7BD3" w14:textId="77777777" w:rsidTr="00AB3632">
        <w:trPr>
          <w:tblCellSpacing w:w="0" w:type="dxa"/>
          <w:jc w:val="center"/>
        </w:trPr>
        <w:tc>
          <w:tcPr>
            <w:tcW w:w="2410" w:type="dxa"/>
            <w:tcMar>
              <w:top w:w="0" w:type="dxa"/>
              <w:left w:w="0" w:type="dxa"/>
              <w:bottom w:w="0" w:type="dxa"/>
              <w:right w:w="0" w:type="dxa"/>
            </w:tcMar>
            <w:hideMark/>
          </w:tcPr>
          <w:p w14:paraId="2DC6E393"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07/2020</w:t>
            </w:r>
          </w:p>
        </w:tc>
        <w:tc>
          <w:tcPr>
            <w:tcW w:w="2126" w:type="dxa"/>
            <w:tcBorders>
              <w:top w:val="nil"/>
              <w:left w:val="single" w:sz="6" w:space="0" w:color="000000"/>
              <w:bottom w:val="nil"/>
              <w:right w:val="nil"/>
            </w:tcBorders>
            <w:tcMar>
              <w:top w:w="0" w:type="dxa"/>
              <w:left w:w="28" w:type="dxa"/>
              <w:bottom w:w="0" w:type="dxa"/>
              <w:right w:w="0" w:type="dxa"/>
            </w:tcMar>
            <w:hideMark/>
          </w:tcPr>
          <w:p w14:paraId="421553D2"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0,49</w:t>
            </w:r>
          </w:p>
        </w:tc>
      </w:tr>
      <w:tr w:rsidR="00AB3632" w14:paraId="19F0A88C" w14:textId="77777777" w:rsidTr="00AB3632">
        <w:trPr>
          <w:tblCellSpacing w:w="0" w:type="dxa"/>
          <w:jc w:val="center"/>
        </w:trPr>
        <w:tc>
          <w:tcPr>
            <w:tcW w:w="2410" w:type="dxa"/>
            <w:tcMar>
              <w:top w:w="0" w:type="dxa"/>
              <w:left w:w="0" w:type="dxa"/>
              <w:bottom w:w="0" w:type="dxa"/>
              <w:right w:w="0" w:type="dxa"/>
            </w:tcMar>
            <w:hideMark/>
          </w:tcPr>
          <w:p w14:paraId="1CC43402"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08/2020</w:t>
            </w:r>
          </w:p>
        </w:tc>
        <w:tc>
          <w:tcPr>
            <w:tcW w:w="2126" w:type="dxa"/>
            <w:tcBorders>
              <w:top w:val="nil"/>
              <w:left w:val="single" w:sz="6" w:space="0" w:color="000000"/>
              <w:bottom w:val="nil"/>
              <w:right w:val="nil"/>
            </w:tcBorders>
            <w:tcMar>
              <w:top w:w="0" w:type="dxa"/>
              <w:left w:w="28" w:type="dxa"/>
              <w:bottom w:w="0" w:type="dxa"/>
              <w:right w:w="0" w:type="dxa"/>
            </w:tcMar>
            <w:hideMark/>
          </w:tcPr>
          <w:p w14:paraId="2E0BE8D9"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0,53</w:t>
            </w:r>
          </w:p>
        </w:tc>
      </w:tr>
      <w:tr w:rsidR="00AB3632" w14:paraId="1C4EB208" w14:textId="77777777" w:rsidTr="00AB3632">
        <w:trPr>
          <w:tblCellSpacing w:w="0" w:type="dxa"/>
          <w:jc w:val="center"/>
        </w:trPr>
        <w:tc>
          <w:tcPr>
            <w:tcW w:w="2410" w:type="dxa"/>
            <w:tcMar>
              <w:top w:w="0" w:type="dxa"/>
              <w:left w:w="0" w:type="dxa"/>
              <w:bottom w:w="0" w:type="dxa"/>
              <w:right w:w="0" w:type="dxa"/>
            </w:tcMar>
            <w:hideMark/>
          </w:tcPr>
          <w:p w14:paraId="407EC2EC"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09/2020</w:t>
            </w:r>
          </w:p>
        </w:tc>
        <w:tc>
          <w:tcPr>
            <w:tcW w:w="2126" w:type="dxa"/>
            <w:tcBorders>
              <w:top w:val="nil"/>
              <w:left w:val="single" w:sz="6" w:space="0" w:color="000000"/>
              <w:bottom w:val="nil"/>
              <w:right w:val="nil"/>
            </w:tcBorders>
            <w:tcMar>
              <w:top w:w="0" w:type="dxa"/>
              <w:left w:w="28" w:type="dxa"/>
              <w:bottom w:w="0" w:type="dxa"/>
              <w:right w:w="0" w:type="dxa"/>
            </w:tcMar>
            <w:hideMark/>
          </w:tcPr>
          <w:p w14:paraId="5A08BD30"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0,82</w:t>
            </w:r>
          </w:p>
        </w:tc>
      </w:tr>
      <w:tr w:rsidR="00AB3632" w14:paraId="6821D2E7" w14:textId="77777777" w:rsidTr="00AB3632">
        <w:trPr>
          <w:tblCellSpacing w:w="0" w:type="dxa"/>
          <w:jc w:val="center"/>
        </w:trPr>
        <w:tc>
          <w:tcPr>
            <w:tcW w:w="2410" w:type="dxa"/>
            <w:tcBorders>
              <w:top w:val="nil"/>
              <w:left w:val="nil"/>
              <w:bottom w:val="single" w:sz="6" w:space="0" w:color="000000"/>
              <w:right w:val="nil"/>
            </w:tcBorders>
            <w:tcMar>
              <w:top w:w="0" w:type="dxa"/>
              <w:left w:w="0" w:type="dxa"/>
              <w:bottom w:w="28" w:type="dxa"/>
              <w:right w:w="0" w:type="dxa"/>
            </w:tcMar>
            <w:hideMark/>
          </w:tcPr>
          <w:p w14:paraId="12109D59"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10/2020</w:t>
            </w:r>
          </w:p>
        </w:tc>
        <w:tc>
          <w:tcPr>
            <w:tcW w:w="2126" w:type="dxa"/>
            <w:tcBorders>
              <w:top w:val="nil"/>
              <w:left w:val="single" w:sz="6" w:space="0" w:color="000000"/>
              <w:bottom w:val="single" w:sz="6" w:space="0" w:color="000000"/>
              <w:right w:val="nil"/>
            </w:tcBorders>
            <w:tcMar>
              <w:top w:w="0" w:type="dxa"/>
              <w:left w:w="28" w:type="dxa"/>
              <w:bottom w:w="28" w:type="dxa"/>
              <w:right w:w="0" w:type="dxa"/>
            </w:tcMar>
            <w:hideMark/>
          </w:tcPr>
          <w:p w14:paraId="22711AE7" w14:textId="77777777" w:rsidR="00AB3632" w:rsidRDefault="00AB3632">
            <w:pPr>
              <w:spacing w:before="100" w:beforeAutospacing="1" w:after="142"/>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0,65</w:t>
            </w:r>
          </w:p>
        </w:tc>
      </w:tr>
    </w:tbl>
    <w:p w14:paraId="74A4D097" w14:textId="7471B156" w:rsidR="00AB3632" w:rsidRDefault="00AB3632" w:rsidP="00AB3632">
      <w:pPr>
        <w:pStyle w:val="ABNT-FonteselegendasTabelas"/>
      </w:pPr>
      <w:r>
        <w:t xml:space="preserve">                                             Fonte: C</w:t>
      </w:r>
      <w:r w:rsidR="009B5CE4">
        <w:t>alcular [</w:t>
      </w:r>
      <w:r>
        <w:t>...</w:t>
      </w:r>
      <w:r w:rsidR="009B5CE4">
        <w:t xml:space="preserve">] </w:t>
      </w:r>
      <w:r>
        <w:t>(2020)</w:t>
      </w:r>
      <w:r w:rsidR="009B5CE4">
        <w:t>.</w:t>
      </w:r>
    </w:p>
    <w:p w14:paraId="71E3278A" w14:textId="77777777" w:rsidR="00AB3632" w:rsidRDefault="00AB3632" w:rsidP="00AB3632">
      <w:pPr>
        <w:pStyle w:val="ABNT-FonteselegendasTabelas"/>
      </w:pPr>
    </w:p>
    <w:p w14:paraId="3270CE8C" w14:textId="6AE3ECDD" w:rsidR="00AB3632" w:rsidRDefault="00AB3632" w:rsidP="00C639A2">
      <w:pPr>
        <w:pStyle w:val="ABNT-Corpodetexto"/>
      </w:pPr>
      <w:r>
        <w:t xml:space="preserve">A principal diferença entre um quadro e uma tabela é o seu conteúdo: uma tabela contém números e um quadro contém texto. O </w:t>
      </w:r>
      <w:r>
        <w:fldChar w:fldCharType="begin"/>
      </w:r>
      <w:r>
        <w:instrText xml:space="preserve"> REF _Ref58228352 \h </w:instrText>
      </w:r>
      <w:r w:rsidR="00C639A2">
        <w:instrText xml:space="preserve"> \* MERGEFORMAT </w:instrText>
      </w:r>
      <w:r>
        <w:fldChar w:fldCharType="separate"/>
      </w:r>
      <w:r w:rsidR="00E5467A">
        <w:t xml:space="preserve">Quadro </w:t>
      </w:r>
      <w:r w:rsidR="00E5467A">
        <w:rPr>
          <w:noProof/>
        </w:rPr>
        <w:t>1</w:t>
      </w:r>
      <w:r>
        <w:fldChar w:fldCharType="end"/>
      </w:r>
      <w:r>
        <w:t xml:space="preserve"> mostra como um quadro deve ser apresentado </w:t>
      </w:r>
      <w:r>
        <w:lastRenderedPageBreak/>
        <w:t>em um trabalho acadêmico. As normas da ABNT não informam sobre a formatação dentro do quadro, ficando ela a critério estético do autor. Ela versa apenas sobre o título e a fonte, que devem seguir o exemplo mostrado.</w:t>
      </w:r>
    </w:p>
    <w:p w14:paraId="2CB09C9D" w14:textId="77777777" w:rsidR="00AB3632" w:rsidRDefault="00AB3632" w:rsidP="00AB3632"/>
    <w:p w14:paraId="0E74FF04" w14:textId="25BEE2B0" w:rsidR="00AB3632" w:rsidRDefault="00AB3632" w:rsidP="00AB3632">
      <w:pPr>
        <w:pStyle w:val="ABNT-Listadeilustraes"/>
      </w:pPr>
      <w:bookmarkStart w:id="14" w:name="_Ref58228352"/>
      <w:bookmarkStart w:id="15" w:name="_Toc58228975"/>
      <w:bookmarkStart w:id="16" w:name="_Toc58249392"/>
      <w:r>
        <w:t xml:space="preserve">Quadro </w:t>
      </w:r>
      <w:r>
        <w:fldChar w:fldCharType="begin"/>
      </w:r>
      <w:r>
        <w:instrText xml:space="preserve"> SEQ Quadro \* ARABIC </w:instrText>
      </w:r>
      <w:r>
        <w:fldChar w:fldCharType="separate"/>
      </w:r>
      <w:r w:rsidR="00E5467A">
        <w:rPr>
          <w:noProof/>
        </w:rPr>
        <w:t>1</w:t>
      </w:r>
      <w:r>
        <w:rPr>
          <w:noProof/>
        </w:rPr>
        <w:fldChar w:fldCharType="end"/>
      </w:r>
      <w:bookmarkEnd w:id="14"/>
      <w:r>
        <w:t xml:space="preserve"> ‒ Ciclo PDCA</w:t>
      </w:r>
      <w:bookmarkEnd w:id="15"/>
      <w:bookmarkEnd w:id="16"/>
    </w:p>
    <w:tbl>
      <w:tblPr>
        <w:tblW w:w="7919" w:type="dxa"/>
        <w:tblCellSpacing w:w="0" w:type="dxa"/>
        <w:tblInd w:w="720" w:type="dxa"/>
        <w:tblCellMar>
          <w:top w:w="24" w:type="dxa"/>
          <w:left w:w="24" w:type="dxa"/>
          <w:bottom w:w="24" w:type="dxa"/>
          <w:right w:w="24" w:type="dxa"/>
        </w:tblCellMar>
        <w:tblLook w:val="04A0" w:firstRow="1" w:lastRow="0" w:firstColumn="1" w:lastColumn="0" w:noHBand="0" w:noVBand="1"/>
      </w:tblPr>
      <w:tblGrid>
        <w:gridCol w:w="1724"/>
        <w:gridCol w:w="6195"/>
      </w:tblGrid>
      <w:tr w:rsidR="00AB3632" w14:paraId="4AFF8677" w14:textId="77777777" w:rsidTr="00AB3632">
        <w:trPr>
          <w:tblCellSpacing w:w="0" w:type="dxa"/>
        </w:trPr>
        <w:tc>
          <w:tcPr>
            <w:tcW w:w="1724" w:type="dxa"/>
            <w:tcBorders>
              <w:top w:val="single" w:sz="6" w:space="0" w:color="000000"/>
              <w:left w:val="single" w:sz="6" w:space="0" w:color="000000"/>
              <w:bottom w:val="single" w:sz="6" w:space="0" w:color="000000"/>
              <w:right w:val="nil"/>
            </w:tcBorders>
            <w:tcMar>
              <w:top w:w="28" w:type="dxa"/>
              <w:left w:w="28" w:type="dxa"/>
              <w:bottom w:w="28" w:type="dxa"/>
              <w:right w:w="0" w:type="dxa"/>
            </w:tcMar>
            <w:vAlign w:val="center"/>
            <w:hideMark/>
          </w:tcPr>
          <w:p w14:paraId="3967F6F9"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ETAPAS</w:t>
            </w:r>
          </w:p>
        </w:tc>
        <w:tc>
          <w:tcPr>
            <w:tcW w:w="619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14:paraId="647A82F9"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AÇÕES</w:t>
            </w:r>
          </w:p>
        </w:tc>
      </w:tr>
      <w:tr w:rsidR="00AB3632" w14:paraId="6E186D8B"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47D64E4F"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 (PLAN)</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038706B1"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Planejar o trabalho a ser realizado </w:t>
            </w:r>
            <w:r>
              <w:rPr>
                <w:rFonts w:ascii="Times New Roman" w:eastAsia="Times New Roman" w:hAnsi="Times New Roman" w:cs="Times New Roman"/>
                <w:sz w:val="24"/>
                <w:szCs w:val="24"/>
                <w:lang w:eastAsia="pt-BR"/>
              </w:rPr>
              <w:t>por meio de um plano de ação após a identificação, reconhecimento das características e descoberta das causas principais do problema (projeto da garantia da qualidade).</w:t>
            </w:r>
          </w:p>
        </w:tc>
      </w:tr>
      <w:tr w:rsidR="00AB3632" w14:paraId="68B6B9F8"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3A2F6502"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 (DO)</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4742CCC7"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Realizar o trabalho planejado </w:t>
            </w:r>
            <w:r>
              <w:rPr>
                <w:rFonts w:ascii="Times New Roman" w:eastAsia="Times New Roman" w:hAnsi="Times New Roman" w:cs="Times New Roman"/>
                <w:sz w:val="24"/>
                <w:szCs w:val="24"/>
                <w:lang w:eastAsia="pt-BR"/>
              </w:rPr>
              <w:t>de acordo com o plano de ação (execução da garantia da qualidade, cumprimento dos padrões).</w:t>
            </w:r>
          </w:p>
        </w:tc>
      </w:tr>
      <w:tr w:rsidR="00AB3632" w14:paraId="4AC87DF1"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45094A77"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 (CHECK)</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107A9C3D"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Medir ou avaliar </w:t>
            </w:r>
            <w:r>
              <w:rPr>
                <w:rFonts w:ascii="Times New Roman" w:eastAsia="Times New Roman" w:hAnsi="Times New Roman" w:cs="Times New Roman"/>
                <w:sz w:val="24"/>
                <w:szCs w:val="24"/>
                <w:lang w:eastAsia="pt-BR"/>
              </w:rPr>
              <w:t>o que foi feito, identificando a diferença entre o realizado e o que foi planejado no plano de ação (verificação do cumprimento dos padrões da qualidade).</w:t>
            </w:r>
          </w:p>
        </w:tc>
      </w:tr>
      <w:tr w:rsidR="00AB3632" w14:paraId="1BA05660" w14:textId="77777777" w:rsidTr="00AB3632">
        <w:trPr>
          <w:tblCellSpacing w:w="0" w:type="dxa"/>
        </w:trPr>
        <w:tc>
          <w:tcPr>
            <w:tcW w:w="1724" w:type="dxa"/>
            <w:tcBorders>
              <w:top w:val="nil"/>
              <w:left w:val="single" w:sz="6" w:space="0" w:color="000000"/>
              <w:bottom w:val="single" w:sz="6" w:space="0" w:color="000000"/>
              <w:right w:val="nil"/>
            </w:tcBorders>
            <w:tcMar>
              <w:top w:w="0" w:type="dxa"/>
              <w:left w:w="28" w:type="dxa"/>
              <w:bottom w:w="28" w:type="dxa"/>
              <w:right w:w="0" w:type="dxa"/>
            </w:tcMar>
            <w:vAlign w:val="center"/>
            <w:hideMark/>
          </w:tcPr>
          <w:p w14:paraId="08945FB8"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(ACT)</w:t>
            </w:r>
          </w:p>
        </w:tc>
        <w:tc>
          <w:tcPr>
            <w:tcW w:w="6195" w:type="dxa"/>
            <w:tcBorders>
              <w:top w:val="nil"/>
              <w:left w:val="single" w:sz="6" w:space="0" w:color="000000"/>
              <w:bottom w:val="single" w:sz="6" w:space="0" w:color="000000"/>
              <w:right w:val="single" w:sz="6" w:space="0" w:color="000000"/>
            </w:tcBorders>
            <w:tcMar>
              <w:top w:w="0" w:type="dxa"/>
              <w:left w:w="28" w:type="dxa"/>
              <w:bottom w:w="28" w:type="dxa"/>
              <w:right w:w="28" w:type="dxa"/>
            </w:tcMar>
            <w:vAlign w:val="center"/>
            <w:hideMark/>
          </w:tcPr>
          <w:p w14:paraId="3F28CF2A" w14:textId="77777777" w:rsidR="00AB3632" w:rsidRDefault="00AB3632">
            <w:pPr>
              <w:spacing w:before="100" w:beforeAutospacing="1" w:after="142"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Atuar corretivamente </w:t>
            </w:r>
            <w:r>
              <w:rPr>
                <w:rFonts w:ascii="Times New Roman" w:eastAsia="Times New Roman" w:hAnsi="Times New Roman" w:cs="Times New Roman"/>
                <w:sz w:val="24"/>
                <w:szCs w:val="24"/>
                <w:lang w:eastAsia="pt-BR"/>
              </w:rPr>
              <w:t xml:space="preserve">sobre a diferença identificada (caso houver); caso contrário, haverá a </w:t>
            </w:r>
            <w:r>
              <w:rPr>
                <w:rFonts w:ascii="Times New Roman" w:eastAsia="Times New Roman" w:hAnsi="Times New Roman" w:cs="Times New Roman"/>
                <w:b/>
                <w:bCs/>
                <w:sz w:val="24"/>
                <w:szCs w:val="24"/>
                <w:lang w:eastAsia="pt-BR"/>
              </w:rPr>
              <w:t xml:space="preserve">padronização </w:t>
            </w:r>
            <w:r>
              <w:rPr>
                <w:rFonts w:ascii="Times New Roman" w:eastAsia="Times New Roman" w:hAnsi="Times New Roman" w:cs="Times New Roman"/>
                <w:sz w:val="24"/>
                <w:szCs w:val="24"/>
                <w:lang w:eastAsia="pt-BR"/>
              </w:rPr>
              <w:t>e a conclusão do plano (ações corretivas sobre os processos de planejamento, execução e auditoria; eliminação definitiva das causas, revisão das atividades e planejamento.</w:t>
            </w:r>
          </w:p>
        </w:tc>
      </w:tr>
    </w:tbl>
    <w:p w14:paraId="711E6BBA" w14:textId="48AD32B1" w:rsidR="00AB3632" w:rsidRDefault="00AB3632" w:rsidP="00AB3632">
      <w:pPr>
        <w:pStyle w:val="ABNT-Fontesilustraes"/>
      </w:pPr>
      <w:r>
        <w:t>Fonte: Adaptado de Chiavenato (2004)</w:t>
      </w:r>
      <w:r w:rsidR="009B5CE4">
        <w:t>.</w:t>
      </w:r>
    </w:p>
    <w:p w14:paraId="3717AA05" w14:textId="77777777" w:rsidR="00AB3632" w:rsidRDefault="00AB3632" w:rsidP="00AB3632">
      <w:pPr>
        <w:pStyle w:val="ABNT-Fontesilustraes"/>
      </w:pPr>
    </w:p>
    <w:p w14:paraId="21E24794" w14:textId="77777777" w:rsidR="00AB3632" w:rsidRDefault="00AB3632" w:rsidP="00AB3632">
      <w:pPr>
        <w:pStyle w:val="ABNT-Fontesilustraes"/>
      </w:pPr>
    </w:p>
    <w:p w14:paraId="00E0B05E" w14:textId="281775D3" w:rsidR="00AB3632" w:rsidRDefault="00AB3632" w:rsidP="00AB3632">
      <w:pPr>
        <w:pStyle w:val="ABNT-Listadeilustraes"/>
      </w:pPr>
      <w:bookmarkStart w:id="17" w:name="_Toc58228976"/>
      <w:bookmarkStart w:id="18" w:name="_Toc58249393"/>
      <w:r>
        <w:t xml:space="preserve">Gráfico </w:t>
      </w:r>
      <w:r>
        <w:fldChar w:fldCharType="begin"/>
      </w:r>
      <w:r>
        <w:instrText xml:space="preserve"> SEQ Gráfico \* ARABIC </w:instrText>
      </w:r>
      <w:r>
        <w:fldChar w:fldCharType="separate"/>
      </w:r>
      <w:r w:rsidR="00E5467A">
        <w:rPr>
          <w:noProof/>
        </w:rPr>
        <w:t>1</w:t>
      </w:r>
      <w:r>
        <w:rPr>
          <w:noProof/>
        </w:rPr>
        <w:fldChar w:fldCharType="end"/>
      </w:r>
      <w:r>
        <w:t xml:space="preserve"> ‒ Taxa média geométrica de crescimento anual, Brasil – 1872/2010</w:t>
      </w:r>
      <w:bookmarkEnd w:id="17"/>
      <w:bookmarkEnd w:id="18"/>
    </w:p>
    <w:p w14:paraId="46DAB115" w14:textId="377E9348" w:rsidR="00AB3632" w:rsidRDefault="00AB3632" w:rsidP="00AB3632">
      <w:pPr>
        <w:pStyle w:val="ABNT-Fontesilustraes"/>
      </w:pPr>
      <w:r>
        <w:rPr>
          <w:noProof/>
        </w:rPr>
        <w:drawing>
          <wp:inline distT="0" distB="0" distL="0" distR="0" wp14:anchorId="2A83734E" wp14:editId="720A9B9A">
            <wp:extent cx="3284220" cy="2133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4220" cy="2133600"/>
                    </a:xfrm>
                    <a:prstGeom prst="rect">
                      <a:avLst/>
                    </a:prstGeom>
                    <a:noFill/>
                    <a:ln>
                      <a:noFill/>
                    </a:ln>
                  </pic:spPr>
                </pic:pic>
              </a:graphicData>
            </a:graphic>
          </wp:inline>
        </w:drawing>
      </w:r>
      <w:r>
        <w:br/>
        <w:t>Fonte: IBGE (2011)</w:t>
      </w:r>
      <w:r w:rsidR="009B5CE4">
        <w:t>.</w:t>
      </w:r>
    </w:p>
    <w:p w14:paraId="2941E43A" w14:textId="03C51601" w:rsidR="000B7E1B" w:rsidRDefault="00AB3632" w:rsidP="00AB3632">
      <w:pPr>
        <w:pStyle w:val="Ttulo1"/>
      </w:pPr>
      <w:bookmarkStart w:id="19" w:name="_Toc58249298"/>
      <w:r>
        <w:lastRenderedPageBreak/>
        <w:t>Considerações finais</w:t>
      </w:r>
      <w:bookmarkEnd w:id="19"/>
    </w:p>
    <w:p w14:paraId="3AE9DE6F" w14:textId="009DAC48" w:rsidR="00AB3632" w:rsidRDefault="00AB3632" w:rsidP="00AB3632">
      <w:pPr>
        <w:pStyle w:val="ABNT-Corpodetexto"/>
      </w:pPr>
      <w:r>
        <w:t>Texto.</w:t>
      </w:r>
    </w:p>
    <w:p w14:paraId="3BE6E8D9" w14:textId="3BA8095F" w:rsidR="00AB3632" w:rsidRDefault="00AB3632">
      <w:pPr>
        <w:rPr>
          <w:rFonts w:ascii="Times New Roman" w:hAnsi="Times New Roman" w:cs="Times New Roman"/>
          <w:bCs/>
          <w:sz w:val="24"/>
          <w:szCs w:val="24"/>
        </w:rPr>
      </w:pPr>
      <w:r>
        <w:br w:type="page"/>
      </w:r>
    </w:p>
    <w:p w14:paraId="50BC8B06" w14:textId="132E7B60" w:rsidR="00AB3632" w:rsidRPr="00AB3632" w:rsidRDefault="00AB3632" w:rsidP="00AB3632">
      <w:pPr>
        <w:pStyle w:val="Ttulo6"/>
      </w:pPr>
      <w:bookmarkStart w:id="20" w:name="_Toc58249299"/>
      <w:r w:rsidRPr="00AB3632">
        <w:lastRenderedPageBreak/>
        <w:t>REFERÊNCIAS</w:t>
      </w:r>
      <w:bookmarkEnd w:id="20"/>
    </w:p>
    <w:p w14:paraId="063626C9" w14:textId="143E4AD5" w:rsidR="00AB3632" w:rsidRDefault="00AB3632" w:rsidP="00AB3632">
      <w:pPr>
        <w:pStyle w:val="ABNT-Referncias"/>
      </w:pPr>
      <w:r>
        <w:t xml:space="preserve">ASSOCIAÇÃO BRASILEIRA DE NORMAS TÉCNICAS. </w:t>
      </w:r>
      <w:r w:rsidR="00630B0B" w:rsidRPr="00630B0B">
        <w:rPr>
          <w:b/>
          <w:bCs/>
        </w:rPr>
        <w:t xml:space="preserve">ABNT </w:t>
      </w:r>
      <w:r>
        <w:rPr>
          <w:b/>
          <w:bCs/>
        </w:rPr>
        <w:t>NBR 10520</w:t>
      </w:r>
      <w:r>
        <w:t xml:space="preserve">: informação e documentação: citações em documentos: apresentação. </w:t>
      </w:r>
      <w:r w:rsidR="009B5CE4">
        <w:t xml:space="preserve">2. ed. </w:t>
      </w:r>
      <w:r>
        <w:t>Rio de Janeiro: ABNT, 20</w:t>
      </w:r>
      <w:r w:rsidR="009B5CE4">
        <w:t>23</w:t>
      </w:r>
      <w:r>
        <w:t>.</w:t>
      </w:r>
    </w:p>
    <w:p w14:paraId="667AA2D1" w14:textId="77777777" w:rsidR="00AB3632" w:rsidRDefault="00AB3632" w:rsidP="00AB3632">
      <w:pPr>
        <w:pStyle w:val="ABNT-Referncias"/>
      </w:pPr>
      <w:r>
        <w:t xml:space="preserve">CALCULAR correção monetária IPC do IGP (FGV). </w:t>
      </w:r>
      <w:r w:rsidRPr="00630B0B">
        <w:rPr>
          <w:i/>
          <w:iCs/>
        </w:rPr>
        <w:t>[</w:t>
      </w:r>
      <w:proofErr w:type="spellStart"/>
      <w:r w:rsidRPr="00630B0B">
        <w:rPr>
          <w:i/>
          <w:iCs/>
        </w:rPr>
        <w:t>S.l</w:t>
      </w:r>
      <w:proofErr w:type="spellEnd"/>
      <w:r w:rsidRPr="00630B0B">
        <w:rPr>
          <w:i/>
          <w:iCs/>
        </w:rPr>
        <w:t>.]</w:t>
      </w:r>
      <w:r>
        <w:t>, 2020. Disponível em: https://www.ecalculos.com.br/utilitarios/ipc-do-igp-fgv.php. Acesso em: 13 nov. 2020.</w:t>
      </w:r>
    </w:p>
    <w:p w14:paraId="09C515CE" w14:textId="4D8BE314" w:rsidR="00AB3632" w:rsidRDefault="00AB3632" w:rsidP="00AB3632">
      <w:pPr>
        <w:pStyle w:val="ABNT-Referncias"/>
      </w:pPr>
      <w:r>
        <w:t xml:space="preserve">CHIAVENATO, Idalberto. </w:t>
      </w:r>
      <w:r>
        <w:rPr>
          <w:b/>
          <w:bCs/>
        </w:rPr>
        <w:t>Introdução à teoria geral da administração</w:t>
      </w:r>
      <w:r>
        <w:t>. 3. ed. rev. e atual. Rio de Janeiro: Elsevier, 2004</w:t>
      </w:r>
      <w:r w:rsidR="00024D4A">
        <w:t>.</w:t>
      </w:r>
    </w:p>
    <w:p w14:paraId="68E22632" w14:textId="77777777" w:rsidR="00AB3632" w:rsidRDefault="00AB3632" w:rsidP="00AB3632">
      <w:pPr>
        <w:pStyle w:val="ABNT-Referncias"/>
      </w:pPr>
      <w:r>
        <w:t xml:space="preserve">IBGE. </w:t>
      </w:r>
      <w:r>
        <w:rPr>
          <w:b/>
          <w:bCs/>
        </w:rPr>
        <w:t>Sinopse do censo demográfico 2010</w:t>
      </w:r>
      <w:r>
        <w:t>. Rio de Janeiro, 2011. Disponível em: https://biblioteca.ibge.gov.br/visualizacao/livros/liv49230.pdf. Acesso em: 16 nov. 2020.</w:t>
      </w:r>
    </w:p>
    <w:p w14:paraId="46E04C5E" w14:textId="3ECCB871" w:rsidR="00AB3632" w:rsidRDefault="00AB3632" w:rsidP="00AB3632">
      <w:pPr>
        <w:pStyle w:val="ABNT-Referncias"/>
      </w:pPr>
      <w:r>
        <w:t xml:space="preserve">PSIDONIK, Jorge </w:t>
      </w:r>
      <w:proofErr w:type="spellStart"/>
      <w:r>
        <w:t>Valdair</w:t>
      </w:r>
      <w:proofErr w:type="spellEnd"/>
      <w:r>
        <w:t xml:space="preserve">. </w:t>
      </w:r>
      <w:r>
        <w:rPr>
          <w:b/>
          <w:bCs/>
        </w:rPr>
        <w:t>Luta por moradia em Erechim/RS</w:t>
      </w:r>
      <w:r>
        <w:t>: a ação do movimento popular urbano. 2019. Dissertação (Mestrado em História) – Universidade Federal da Fronteira Sul</w:t>
      </w:r>
      <w:r w:rsidR="00024D4A">
        <w:t>,</w:t>
      </w:r>
      <w:r>
        <w:t xml:space="preserve"> Chapecó</w:t>
      </w:r>
      <w:r w:rsidR="00024D4A">
        <w:t>,</w:t>
      </w:r>
      <w:r>
        <w:t xml:space="preserve"> 2019. Disponível em: https://rd.uffs.edu.br/bitstream/prefix/3341/1/PSIDONIK.pdf. Acesso em: 04 fev. 2020.</w:t>
      </w:r>
    </w:p>
    <w:p w14:paraId="25DE83D2" w14:textId="77777777" w:rsidR="00AB3632" w:rsidRDefault="00AB3632" w:rsidP="00AB3632">
      <w:pPr>
        <w:pStyle w:val="ABNT-Referncias"/>
      </w:pPr>
      <w:r>
        <w:t xml:space="preserve">SAGAN, Carl. </w:t>
      </w:r>
      <w:r>
        <w:rPr>
          <w:b/>
          <w:bCs/>
        </w:rPr>
        <w:t>Pálido ponto azul</w:t>
      </w:r>
      <w:r>
        <w:t xml:space="preserve">. São Paulo: Cia. das Letras, 1994. </w:t>
      </w:r>
    </w:p>
    <w:p w14:paraId="6473E8AD" w14:textId="77777777" w:rsidR="00AB3632" w:rsidRDefault="00AB3632" w:rsidP="00AB3632">
      <w:pPr>
        <w:pStyle w:val="ABNT-Referncias"/>
      </w:pPr>
      <w:r>
        <w:t xml:space="preserve">SIMIONI, Lilian. </w:t>
      </w:r>
      <w:r>
        <w:rPr>
          <w:b/>
          <w:bCs/>
        </w:rPr>
        <w:t>Biblioteca reabre para atendimentos depois do inventário anual</w:t>
      </w:r>
      <w:r>
        <w:t>. 2017. Disponível em: https://www.uffs.edu.br/campi/chapeco/noticias/imagens/biblioteca-reabre-para-atendimentos-depois-do-inventario-anual-foto-lilian-simioni-arquivo-uffs/@@images/image. Acesso em: 13 nov. 2020.</w:t>
      </w:r>
    </w:p>
    <w:p w14:paraId="793FC1E7" w14:textId="61CBD877" w:rsidR="00AB3632" w:rsidRDefault="00AB3632" w:rsidP="00AB3632">
      <w:pPr>
        <w:pStyle w:val="ABNT-Corpodetexto"/>
      </w:pPr>
    </w:p>
    <w:p w14:paraId="643C2798" w14:textId="72C7CE4E" w:rsidR="00AB3632" w:rsidRDefault="00AB3632" w:rsidP="00AB3632">
      <w:pPr>
        <w:pStyle w:val="ABNT-Corpodetexto"/>
      </w:pPr>
    </w:p>
    <w:p w14:paraId="7642693D" w14:textId="7BA48099" w:rsidR="00AB3632" w:rsidRDefault="00AB3632" w:rsidP="00AB3632">
      <w:pPr>
        <w:pStyle w:val="Ttulo6"/>
      </w:pPr>
      <w:bookmarkStart w:id="21" w:name="_Toc58249300"/>
      <w:r>
        <w:lastRenderedPageBreak/>
        <w:t>APÊNDICE A – Título</w:t>
      </w:r>
      <w:bookmarkEnd w:id="21"/>
    </w:p>
    <w:p w14:paraId="70E67307" w14:textId="22733A2A" w:rsidR="00AB3632" w:rsidRDefault="00AB3632" w:rsidP="00AB3632">
      <w:pPr>
        <w:pStyle w:val="ABNT-Corpodetexto"/>
      </w:pPr>
      <w:r>
        <w:t>[Inserir apêndice, se houver].</w:t>
      </w:r>
    </w:p>
    <w:p w14:paraId="398B2F01" w14:textId="2B9719B9" w:rsidR="00AB3632" w:rsidRDefault="00AB3632" w:rsidP="00AB3632">
      <w:pPr>
        <w:pStyle w:val="ABNT-Corpodetexto"/>
      </w:pPr>
    </w:p>
    <w:p w14:paraId="5EC2984F" w14:textId="55D36AAA" w:rsidR="00AB3632" w:rsidRDefault="00AB3632" w:rsidP="00AB3632">
      <w:pPr>
        <w:pStyle w:val="Ttulo6"/>
      </w:pPr>
      <w:bookmarkStart w:id="22" w:name="_Toc58249301"/>
      <w:r>
        <w:lastRenderedPageBreak/>
        <w:t>APÊNDICE B – Título</w:t>
      </w:r>
      <w:bookmarkEnd w:id="22"/>
      <w:r>
        <w:t xml:space="preserve"> </w:t>
      </w:r>
    </w:p>
    <w:p w14:paraId="391A83CE" w14:textId="77777777" w:rsidR="00AB3632" w:rsidRDefault="00AB3632" w:rsidP="00AB3632">
      <w:pPr>
        <w:pStyle w:val="ABNT-Corpodetexto"/>
      </w:pPr>
      <w:r>
        <w:t>[Inserir apêndice, se houver].</w:t>
      </w:r>
    </w:p>
    <w:p w14:paraId="2AAFE615" w14:textId="493F36F3" w:rsidR="00AB3632" w:rsidRDefault="00AB3632" w:rsidP="00AB3632">
      <w:pPr>
        <w:pStyle w:val="ABNT-Corpodetexto"/>
      </w:pPr>
    </w:p>
    <w:p w14:paraId="192BDC33" w14:textId="7F196588" w:rsidR="00AB3632" w:rsidRDefault="00AB3632" w:rsidP="00AB3632">
      <w:pPr>
        <w:pStyle w:val="Ttulo6"/>
      </w:pPr>
      <w:bookmarkStart w:id="23" w:name="_Toc58249302"/>
      <w:r>
        <w:lastRenderedPageBreak/>
        <w:t>ANEXO A – Título</w:t>
      </w:r>
      <w:bookmarkEnd w:id="23"/>
    </w:p>
    <w:p w14:paraId="0CB65F4B" w14:textId="7D2ABBB3" w:rsidR="00AB3632" w:rsidRDefault="00AB3632" w:rsidP="00AB3632">
      <w:pPr>
        <w:pStyle w:val="ABNT-Corpodetexto"/>
      </w:pPr>
      <w:r>
        <w:t>[Inserir anexo, se houver].</w:t>
      </w:r>
    </w:p>
    <w:p w14:paraId="6B6FCA3F" w14:textId="690624B3" w:rsidR="00AB3632" w:rsidRDefault="00AB3632" w:rsidP="00AB3632">
      <w:pPr>
        <w:pStyle w:val="Ttulo6"/>
      </w:pPr>
      <w:bookmarkStart w:id="24" w:name="_Toc58249303"/>
      <w:r>
        <w:lastRenderedPageBreak/>
        <w:t>ANEXO B – Título</w:t>
      </w:r>
      <w:bookmarkEnd w:id="24"/>
      <w:r>
        <w:t xml:space="preserve"> </w:t>
      </w:r>
    </w:p>
    <w:p w14:paraId="2BBADF5D" w14:textId="5AC9BABD" w:rsidR="00AB3632" w:rsidRPr="00AB3632" w:rsidRDefault="00AB3632" w:rsidP="00AB3632">
      <w:pPr>
        <w:pStyle w:val="ABNT-Corpodetexto"/>
      </w:pPr>
      <w:r>
        <w:t>[Inserir anexo, se houver].</w:t>
      </w:r>
    </w:p>
    <w:sectPr w:rsidR="00AB3632" w:rsidRPr="00AB3632" w:rsidSect="00CB6402">
      <w:headerReference w:type="default" r:id="rId1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467FC" w14:textId="77777777" w:rsidR="00CB6402" w:rsidRDefault="00CB6402" w:rsidP="00D65855">
      <w:pPr>
        <w:spacing w:after="0" w:line="240" w:lineRule="auto"/>
      </w:pPr>
      <w:r>
        <w:separator/>
      </w:r>
    </w:p>
  </w:endnote>
  <w:endnote w:type="continuationSeparator" w:id="0">
    <w:p w14:paraId="7951164D" w14:textId="77777777" w:rsidR="00CB6402" w:rsidRDefault="00CB6402" w:rsidP="00D6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25106" w14:textId="77777777" w:rsidR="00CB6402" w:rsidRDefault="00CB6402" w:rsidP="00D65855">
      <w:pPr>
        <w:spacing w:after="0" w:line="240" w:lineRule="auto"/>
      </w:pPr>
      <w:r>
        <w:separator/>
      </w:r>
    </w:p>
  </w:footnote>
  <w:footnote w:type="continuationSeparator" w:id="0">
    <w:p w14:paraId="2DD4CDBA" w14:textId="77777777" w:rsidR="00CB6402" w:rsidRDefault="00CB6402" w:rsidP="00D6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5027914"/>
      <w:docPartObj>
        <w:docPartGallery w:val="Page Numbers (Top of Page)"/>
        <w:docPartUnique/>
      </w:docPartObj>
    </w:sdtPr>
    <w:sdtContent>
      <w:p w14:paraId="2921D834" w14:textId="70EB9089" w:rsidR="00D65855" w:rsidRDefault="00D65855">
        <w:pPr>
          <w:pStyle w:val="Cabealho"/>
          <w:jc w:val="right"/>
        </w:pPr>
        <w:r w:rsidRPr="00D65855">
          <w:rPr>
            <w:rFonts w:ascii="Times New Roman" w:hAnsi="Times New Roman" w:cs="Times New Roman"/>
            <w:sz w:val="20"/>
            <w:szCs w:val="20"/>
          </w:rPr>
          <w:fldChar w:fldCharType="begin"/>
        </w:r>
        <w:r w:rsidRPr="00D65855">
          <w:rPr>
            <w:rFonts w:ascii="Times New Roman" w:hAnsi="Times New Roman" w:cs="Times New Roman"/>
            <w:sz w:val="20"/>
            <w:szCs w:val="20"/>
          </w:rPr>
          <w:instrText>PAGE   \* MERGEFORMAT</w:instrText>
        </w:r>
        <w:r w:rsidRPr="00D65855">
          <w:rPr>
            <w:rFonts w:ascii="Times New Roman" w:hAnsi="Times New Roman" w:cs="Times New Roman"/>
            <w:sz w:val="20"/>
            <w:szCs w:val="20"/>
          </w:rPr>
          <w:fldChar w:fldCharType="separate"/>
        </w:r>
        <w:r w:rsidRPr="00D65855">
          <w:rPr>
            <w:rFonts w:ascii="Times New Roman" w:hAnsi="Times New Roman" w:cs="Times New Roman"/>
            <w:sz w:val="20"/>
            <w:szCs w:val="20"/>
          </w:rPr>
          <w:t>2</w:t>
        </w:r>
        <w:r w:rsidRPr="00D65855">
          <w:rPr>
            <w:rFonts w:ascii="Times New Roman" w:hAnsi="Times New Roman" w:cs="Times New Roman"/>
            <w:sz w:val="20"/>
            <w:szCs w:val="20"/>
          </w:rPr>
          <w:fldChar w:fldCharType="end"/>
        </w:r>
      </w:p>
    </w:sdtContent>
  </w:sdt>
  <w:p w14:paraId="696923E9" w14:textId="77777777" w:rsidR="00D65855" w:rsidRDefault="00D658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0718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28399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B8"/>
    <w:rsid w:val="00005151"/>
    <w:rsid w:val="00024D4A"/>
    <w:rsid w:val="00032A9D"/>
    <w:rsid w:val="00077A56"/>
    <w:rsid w:val="000B7E1B"/>
    <w:rsid w:val="00133064"/>
    <w:rsid w:val="00164A9F"/>
    <w:rsid w:val="0017416C"/>
    <w:rsid w:val="00180CCF"/>
    <w:rsid w:val="001819BF"/>
    <w:rsid w:val="001A24B4"/>
    <w:rsid w:val="00267796"/>
    <w:rsid w:val="003248AD"/>
    <w:rsid w:val="003B6A6A"/>
    <w:rsid w:val="003E1D4D"/>
    <w:rsid w:val="00405603"/>
    <w:rsid w:val="00497B88"/>
    <w:rsid w:val="004A1FB8"/>
    <w:rsid w:val="004D3657"/>
    <w:rsid w:val="004E5485"/>
    <w:rsid w:val="005217BF"/>
    <w:rsid w:val="005E19F1"/>
    <w:rsid w:val="00630B0B"/>
    <w:rsid w:val="00660CAD"/>
    <w:rsid w:val="006759F7"/>
    <w:rsid w:val="0073705D"/>
    <w:rsid w:val="007B63CE"/>
    <w:rsid w:val="0086066E"/>
    <w:rsid w:val="00871A8F"/>
    <w:rsid w:val="008B4682"/>
    <w:rsid w:val="00982BE2"/>
    <w:rsid w:val="009B5CE4"/>
    <w:rsid w:val="009C6BB9"/>
    <w:rsid w:val="009D0DFE"/>
    <w:rsid w:val="00A52F07"/>
    <w:rsid w:val="00A82DA7"/>
    <w:rsid w:val="00A97D6E"/>
    <w:rsid w:val="00AB3632"/>
    <w:rsid w:val="00AC6514"/>
    <w:rsid w:val="00B03CBA"/>
    <w:rsid w:val="00B32B41"/>
    <w:rsid w:val="00B91F58"/>
    <w:rsid w:val="00BC1295"/>
    <w:rsid w:val="00BE76C9"/>
    <w:rsid w:val="00C32643"/>
    <w:rsid w:val="00C639A2"/>
    <w:rsid w:val="00C80115"/>
    <w:rsid w:val="00CB6402"/>
    <w:rsid w:val="00CC03FD"/>
    <w:rsid w:val="00D05D48"/>
    <w:rsid w:val="00D16B33"/>
    <w:rsid w:val="00D65855"/>
    <w:rsid w:val="00DB728C"/>
    <w:rsid w:val="00E36DD8"/>
    <w:rsid w:val="00E5467A"/>
    <w:rsid w:val="00E876D3"/>
    <w:rsid w:val="00ED30CC"/>
    <w:rsid w:val="00F33910"/>
    <w:rsid w:val="00FD7745"/>
    <w:rsid w:val="00FF64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2064"/>
  <w15:chartTrackingRefBased/>
  <w15:docId w15:val="{48FE26FE-CE30-4297-9097-7BFF068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ABNT"/>
    <w:next w:val="ABNT-Corpodetexto"/>
    <w:link w:val="Ttulo1Char"/>
    <w:uiPriority w:val="9"/>
    <w:qFormat/>
    <w:rsid w:val="00FD7745"/>
    <w:pPr>
      <w:keepNext/>
      <w:keepLines/>
      <w:pageBreakBefore/>
      <w:numPr>
        <w:numId w:val="1"/>
      </w:numPr>
      <w:spacing w:after="280" w:line="360" w:lineRule="auto"/>
      <w:ind w:left="227" w:hanging="227"/>
      <w:outlineLvl w:val="0"/>
    </w:pPr>
    <w:rPr>
      <w:rFonts w:ascii="Times New Roman" w:eastAsiaTheme="majorEastAsia" w:hAnsi="Times New Roman" w:cstheme="majorBidi"/>
      <w:b/>
      <w:caps/>
      <w:sz w:val="24"/>
      <w:szCs w:val="32"/>
    </w:rPr>
  </w:style>
  <w:style w:type="paragraph" w:styleId="Ttulo2">
    <w:name w:val="heading 2"/>
    <w:aliases w:val="Título 2 ABNT"/>
    <w:basedOn w:val="Normal"/>
    <w:next w:val="ABNT-Corpodetexto"/>
    <w:link w:val="Ttulo2Char"/>
    <w:uiPriority w:val="9"/>
    <w:unhideWhenUsed/>
    <w:qFormat/>
    <w:rsid w:val="00FD7745"/>
    <w:pPr>
      <w:keepNext/>
      <w:keepLines/>
      <w:numPr>
        <w:ilvl w:val="1"/>
        <w:numId w:val="1"/>
      </w:numPr>
      <w:spacing w:before="280" w:after="280" w:line="360" w:lineRule="auto"/>
      <w:ind w:left="397" w:hanging="397"/>
      <w:outlineLvl w:val="1"/>
    </w:pPr>
    <w:rPr>
      <w:rFonts w:ascii="Times New Roman" w:eastAsiaTheme="majorEastAsia" w:hAnsi="Times New Roman" w:cstheme="majorBidi"/>
      <w:caps/>
      <w:sz w:val="24"/>
      <w:szCs w:val="26"/>
    </w:rPr>
  </w:style>
  <w:style w:type="paragraph" w:styleId="Ttulo3">
    <w:name w:val="heading 3"/>
    <w:aliases w:val="Titulo 3 ABNT"/>
    <w:basedOn w:val="Normal"/>
    <w:next w:val="ABNT-Corpodetexto"/>
    <w:link w:val="Ttulo3Char"/>
    <w:uiPriority w:val="9"/>
    <w:unhideWhenUsed/>
    <w:qFormat/>
    <w:rsid w:val="00FD7745"/>
    <w:pPr>
      <w:keepNext/>
      <w:keepLines/>
      <w:numPr>
        <w:ilvl w:val="2"/>
        <w:numId w:val="1"/>
      </w:numPr>
      <w:spacing w:before="280" w:after="280" w:line="360" w:lineRule="auto"/>
      <w:ind w:left="595" w:hanging="595"/>
      <w:outlineLvl w:val="2"/>
    </w:pPr>
    <w:rPr>
      <w:rFonts w:ascii="Times New Roman" w:eastAsiaTheme="majorEastAsia" w:hAnsi="Times New Roman" w:cstheme="majorBidi"/>
      <w:b/>
      <w:sz w:val="24"/>
      <w:szCs w:val="24"/>
    </w:rPr>
  </w:style>
  <w:style w:type="paragraph" w:styleId="Ttulo4">
    <w:name w:val="heading 4"/>
    <w:aliases w:val="Titulo 4 ABNT"/>
    <w:basedOn w:val="Normal"/>
    <w:next w:val="ABNT-Corpodetexto"/>
    <w:link w:val="Ttulo4Char"/>
    <w:uiPriority w:val="9"/>
    <w:unhideWhenUsed/>
    <w:qFormat/>
    <w:rsid w:val="00FD7745"/>
    <w:pPr>
      <w:keepNext/>
      <w:keepLines/>
      <w:numPr>
        <w:ilvl w:val="3"/>
        <w:numId w:val="1"/>
      </w:numPr>
      <w:spacing w:before="280" w:after="280" w:line="360" w:lineRule="auto"/>
      <w:ind w:left="851" w:hanging="851"/>
      <w:outlineLvl w:val="3"/>
    </w:pPr>
    <w:rPr>
      <w:rFonts w:ascii="Times New Roman" w:eastAsiaTheme="majorEastAsia" w:hAnsi="Times New Roman" w:cstheme="majorBidi"/>
      <w:iCs/>
      <w:sz w:val="24"/>
    </w:rPr>
  </w:style>
  <w:style w:type="paragraph" w:styleId="Ttulo5">
    <w:name w:val="heading 5"/>
    <w:aliases w:val="Titulo 5 ABNT"/>
    <w:basedOn w:val="Normal"/>
    <w:next w:val="ABNT-Corpodetexto"/>
    <w:link w:val="Ttulo5Char"/>
    <w:uiPriority w:val="9"/>
    <w:unhideWhenUsed/>
    <w:qFormat/>
    <w:rsid w:val="00FD7745"/>
    <w:pPr>
      <w:keepNext/>
      <w:keepLines/>
      <w:numPr>
        <w:ilvl w:val="4"/>
        <w:numId w:val="1"/>
      </w:numPr>
      <w:spacing w:before="280" w:after="280" w:line="360" w:lineRule="auto"/>
      <w:ind w:left="964" w:hanging="964"/>
      <w:outlineLvl w:val="4"/>
    </w:pPr>
    <w:rPr>
      <w:rFonts w:ascii="Times New Roman" w:eastAsiaTheme="majorEastAsia" w:hAnsi="Times New Roman" w:cstheme="majorBidi"/>
      <w:i/>
      <w:sz w:val="24"/>
    </w:rPr>
  </w:style>
  <w:style w:type="paragraph" w:styleId="Ttulo6">
    <w:name w:val="heading 6"/>
    <w:aliases w:val="Titulo 6 ABNT"/>
    <w:basedOn w:val="ABNT-Ttulospr-textuais"/>
    <w:next w:val="ABNT-Corpodetexto"/>
    <w:link w:val="Ttulo6Char"/>
    <w:uiPriority w:val="9"/>
    <w:unhideWhenUsed/>
    <w:qFormat/>
    <w:rsid w:val="00FD7745"/>
    <w:pPr>
      <w:pageBreakBefore/>
      <w:outlineLvl w:val="5"/>
    </w:pPr>
  </w:style>
  <w:style w:type="paragraph" w:styleId="Ttulo7">
    <w:name w:val="heading 7"/>
    <w:basedOn w:val="Normal"/>
    <w:next w:val="Normal"/>
    <w:link w:val="Ttulo7Char"/>
    <w:uiPriority w:val="9"/>
    <w:semiHidden/>
    <w:unhideWhenUsed/>
    <w:qFormat/>
    <w:rsid w:val="00DB728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DB728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B728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Capa">
    <w:name w:val="ABNT - Capa"/>
    <w:basedOn w:val="Normal"/>
    <w:qFormat/>
    <w:rsid w:val="00032A9D"/>
    <w:pPr>
      <w:spacing w:after="0" w:line="360" w:lineRule="auto"/>
      <w:jc w:val="center"/>
    </w:pPr>
    <w:rPr>
      <w:rFonts w:ascii="Times New Roman" w:hAnsi="Times New Roman" w:cs="Times New Roman"/>
      <w:b/>
      <w:bCs/>
      <w:caps/>
      <w:sz w:val="24"/>
      <w:szCs w:val="24"/>
    </w:rPr>
  </w:style>
  <w:style w:type="character" w:styleId="Hyperlink">
    <w:name w:val="Hyperlink"/>
    <w:basedOn w:val="Fontepargpadro"/>
    <w:uiPriority w:val="99"/>
    <w:unhideWhenUsed/>
    <w:rsid w:val="00032A9D"/>
    <w:rPr>
      <w:color w:val="000080"/>
      <w:u w:val="single"/>
    </w:rPr>
  </w:style>
  <w:style w:type="paragraph" w:styleId="NormalWeb">
    <w:name w:val="Normal (Web)"/>
    <w:basedOn w:val="Normal"/>
    <w:uiPriority w:val="99"/>
    <w:semiHidden/>
    <w:unhideWhenUsed/>
    <w:rsid w:val="00032A9D"/>
    <w:pPr>
      <w:spacing w:before="100" w:beforeAutospacing="1" w:after="142" w:line="276" w:lineRule="auto"/>
      <w:ind w:left="4536"/>
      <w:jc w:val="both"/>
    </w:pPr>
    <w:rPr>
      <w:rFonts w:ascii="Times New Roman" w:eastAsia="Times New Roman" w:hAnsi="Times New Roman" w:cs="Times New Roman"/>
      <w:sz w:val="24"/>
      <w:szCs w:val="24"/>
      <w:lang w:eastAsia="pt-BR"/>
    </w:rPr>
  </w:style>
  <w:style w:type="paragraph" w:customStyle="1" w:styleId="ABNT-Naturezadotrabalho">
    <w:name w:val="ABNT - Natureza do trabalho"/>
    <w:basedOn w:val="NormalWeb"/>
    <w:qFormat/>
    <w:rsid w:val="00032A9D"/>
    <w:pPr>
      <w:spacing w:before="0" w:beforeAutospacing="0" w:after="0" w:line="240" w:lineRule="auto"/>
    </w:pPr>
    <w:rPr>
      <w:sz w:val="20"/>
      <w:szCs w:val="20"/>
    </w:rPr>
  </w:style>
  <w:style w:type="paragraph" w:customStyle="1" w:styleId="ABNT-Corpodetexto">
    <w:name w:val="ABNT - Corpo de texto"/>
    <w:qFormat/>
    <w:rsid w:val="00032A9D"/>
    <w:pPr>
      <w:spacing w:after="0" w:line="360" w:lineRule="auto"/>
      <w:ind w:firstLine="709"/>
      <w:jc w:val="both"/>
    </w:pPr>
    <w:rPr>
      <w:rFonts w:ascii="Times New Roman" w:hAnsi="Times New Roman" w:cs="Times New Roman"/>
      <w:bCs/>
      <w:sz w:val="24"/>
      <w:szCs w:val="24"/>
    </w:rPr>
  </w:style>
  <w:style w:type="paragraph" w:customStyle="1" w:styleId="ABNT-Folhadeaprovao">
    <w:name w:val="ABNT - Folha de aprovação"/>
    <w:qFormat/>
    <w:rsid w:val="00871A8F"/>
    <w:pPr>
      <w:spacing w:after="0" w:line="240" w:lineRule="auto"/>
      <w:jc w:val="center"/>
    </w:pPr>
    <w:rPr>
      <w:rFonts w:ascii="Times New Roman" w:hAnsi="Times New Roman" w:cs="Times New Roman"/>
      <w:bCs/>
      <w:sz w:val="24"/>
      <w:szCs w:val="24"/>
    </w:rPr>
  </w:style>
  <w:style w:type="paragraph" w:customStyle="1" w:styleId="ABNT-Dedicatria">
    <w:name w:val="ABNT - Dedicatória"/>
    <w:basedOn w:val="Normal"/>
    <w:qFormat/>
    <w:rsid w:val="007B63CE"/>
    <w:pPr>
      <w:spacing w:after="0" w:line="360" w:lineRule="auto"/>
      <w:ind w:left="4536"/>
      <w:jc w:val="right"/>
    </w:pPr>
    <w:rPr>
      <w:rFonts w:ascii="Times New Roman" w:hAnsi="Times New Roman"/>
      <w:sz w:val="24"/>
    </w:rPr>
  </w:style>
  <w:style w:type="paragraph" w:customStyle="1" w:styleId="ABNT-Ttulospr-textuais">
    <w:name w:val="ABNT - Títulos pré-textuais"/>
    <w:next w:val="ABNT-Corpodetexto"/>
    <w:qFormat/>
    <w:rsid w:val="00F33910"/>
    <w:pPr>
      <w:spacing w:after="280" w:line="360" w:lineRule="auto"/>
      <w:jc w:val="center"/>
    </w:pPr>
    <w:rPr>
      <w:rFonts w:ascii="Times New Roman" w:hAnsi="Times New Roman" w:cs="Times New Roman"/>
      <w:b/>
      <w:bCs/>
      <w:sz w:val="24"/>
      <w:szCs w:val="24"/>
    </w:rPr>
  </w:style>
  <w:style w:type="paragraph" w:customStyle="1" w:styleId="ABNT-Epgrafe">
    <w:name w:val="ABNT - Epígrafe"/>
    <w:next w:val="ABNT-Corpodetexto"/>
    <w:qFormat/>
    <w:rsid w:val="00D16B33"/>
    <w:pPr>
      <w:spacing w:after="0" w:line="240" w:lineRule="auto"/>
      <w:ind w:left="2268"/>
      <w:jc w:val="both"/>
    </w:pPr>
    <w:rPr>
      <w:rFonts w:ascii="Times New Roman" w:hAnsi="Times New Roman" w:cs="Times New Roman"/>
      <w:bCs/>
      <w:sz w:val="20"/>
      <w:szCs w:val="24"/>
    </w:rPr>
  </w:style>
  <w:style w:type="paragraph" w:customStyle="1" w:styleId="ABNT-Resumoeabreviaturas">
    <w:name w:val="ABNT - Resumo e abreviaturas"/>
    <w:basedOn w:val="ABNT-Corpodetexto"/>
    <w:qFormat/>
    <w:rsid w:val="00D16B33"/>
    <w:pPr>
      <w:ind w:firstLine="0"/>
    </w:pPr>
  </w:style>
  <w:style w:type="character" w:customStyle="1" w:styleId="Ttulo1Char">
    <w:name w:val="Título 1 Char"/>
    <w:aliases w:val="Titulo 1 ABNT Char"/>
    <w:basedOn w:val="Fontepargpadro"/>
    <w:link w:val="Ttulo1"/>
    <w:uiPriority w:val="9"/>
    <w:rsid w:val="00FD7745"/>
    <w:rPr>
      <w:rFonts w:ascii="Times New Roman" w:eastAsiaTheme="majorEastAsia" w:hAnsi="Times New Roman" w:cstheme="majorBidi"/>
      <w:b/>
      <w:caps/>
      <w:sz w:val="24"/>
      <w:szCs w:val="32"/>
    </w:rPr>
  </w:style>
  <w:style w:type="character" w:customStyle="1" w:styleId="Ttulo2Char">
    <w:name w:val="Título 2 Char"/>
    <w:aliases w:val="Título 2 ABNT Char"/>
    <w:basedOn w:val="Fontepargpadro"/>
    <w:link w:val="Ttulo2"/>
    <w:uiPriority w:val="9"/>
    <w:rsid w:val="00FD7745"/>
    <w:rPr>
      <w:rFonts w:ascii="Times New Roman" w:eastAsiaTheme="majorEastAsia" w:hAnsi="Times New Roman" w:cstheme="majorBidi"/>
      <w:caps/>
      <w:sz w:val="24"/>
      <w:szCs w:val="26"/>
    </w:rPr>
  </w:style>
  <w:style w:type="character" w:customStyle="1" w:styleId="Ttulo3Char">
    <w:name w:val="Título 3 Char"/>
    <w:aliases w:val="Titulo 3 ABNT Char"/>
    <w:basedOn w:val="Fontepargpadro"/>
    <w:link w:val="Ttulo3"/>
    <w:uiPriority w:val="9"/>
    <w:rsid w:val="00FD7745"/>
    <w:rPr>
      <w:rFonts w:ascii="Times New Roman" w:eastAsiaTheme="majorEastAsia" w:hAnsi="Times New Roman" w:cstheme="majorBidi"/>
      <w:b/>
      <w:sz w:val="24"/>
      <w:szCs w:val="24"/>
    </w:rPr>
  </w:style>
  <w:style w:type="character" w:customStyle="1" w:styleId="Ttulo4Char">
    <w:name w:val="Título 4 Char"/>
    <w:aliases w:val="Titulo 4 ABNT Char"/>
    <w:basedOn w:val="Fontepargpadro"/>
    <w:link w:val="Ttulo4"/>
    <w:uiPriority w:val="9"/>
    <w:rsid w:val="00FD7745"/>
    <w:rPr>
      <w:rFonts w:ascii="Times New Roman" w:eastAsiaTheme="majorEastAsia" w:hAnsi="Times New Roman" w:cstheme="majorBidi"/>
      <w:iCs/>
      <w:sz w:val="24"/>
    </w:rPr>
  </w:style>
  <w:style w:type="character" w:customStyle="1" w:styleId="Ttulo5Char">
    <w:name w:val="Título 5 Char"/>
    <w:aliases w:val="Titulo 5 ABNT Char"/>
    <w:basedOn w:val="Fontepargpadro"/>
    <w:link w:val="Ttulo5"/>
    <w:uiPriority w:val="9"/>
    <w:rsid w:val="00FD7745"/>
    <w:rPr>
      <w:rFonts w:ascii="Times New Roman" w:eastAsiaTheme="majorEastAsia" w:hAnsi="Times New Roman" w:cstheme="majorBidi"/>
      <w:i/>
      <w:sz w:val="24"/>
    </w:rPr>
  </w:style>
  <w:style w:type="character" w:customStyle="1" w:styleId="Ttulo6Char">
    <w:name w:val="Título 6 Char"/>
    <w:aliases w:val="Titulo 6 ABNT Char"/>
    <w:basedOn w:val="Fontepargpadro"/>
    <w:link w:val="Ttulo6"/>
    <w:uiPriority w:val="9"/>
    <w:rsid w:val="00FD7745"/>
    <w:rPr>
      <w:rFonts w:ascii="Times New Roman" w:hAnsi="Times New Roman" w:cs="Times New Roman"/>
      <w:b/>
      <w:bCs/>
      <w:sz w:val="24"/>
      <w:szCs w:val="24"/>
    </w:rPr>
  </w:style>
  <w:style w:type="character" w:customStyle="1" w:styleId="Ttulo7Char">
    <w:name w:val="Título 7 Char"/>
    <w:basedOn w:val="Fontepargpadro"/>
    <w:link w:val="Ttulo7"/>
    <w:uiPriority w:val="9"/>
    <w:semiHidden/>
    <w:rsid w:val="00DB728C"/>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DB728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DB728C"/>
    <w:rPr>
      <w:rFonts w:asciiTheme="majorHAnsi" w:eastAsiaTheme="majorEastAsia" w:hAnsiTheme="majorHAnsi" w:cstheme="majorBidi"/>
      <w:i/>
      <w:iCs/>
      <w:color w:val="272727" w:themeColor="text1" w:themeTint="D8"/>
      <w:sz w:val="21"/>
      <w:szCs w:val="21"/>
    </w:rPr>
  </w:style>
  <w:style w:type="character" w:customStyle="1" w:styleId="Sumrio1Char">
    <w:name w:val="Sumário 1 Char"/>
    <w:basedOn w:val="Fontepargpadro"/>
    <w:link w:val="Sumrio1"/>
    <w:uiPriority w:val="39"/>
    <w:semiHidden/>
    <w:locked/>
    <w:rsid w:val="00B03CBA"/>
    <w:rPr>
      <w:rFonts w:ascii="Times New Roman" w:hAnsi="Times New Roman" w:cs="Times New Roman"/>
      <w:b/>
      <w:caps/>
      <w:sz w:val="24"/>
    </w:rPr>
  </w:style>
  <w:style w:type="paragraph" w:styleId="Sumrio1">
    <w:name w:val="toc 1"/>
    <w:basedOn w:val="Normal"/>
    <w:next w:val="Normal"/>
    <w:link w:val="Sumrio1Char"/>
    <w:autoRedefine/>
    <w:uiPriority w:val="39"/>
    <w:unhideWhenUsed/>
    <w:rsid w:val="00B03CBA"/>
    <w:pPr>
      <w:tabs>
        <w:tab w:val="left" w:pos="1134"/>
        <w:tab w:val="right" w:leader="dot" w:pos="9061"/>
      </w:tabs>
      <w:spacing w:after="0" w:line="360" w:lineRule="auto"/>
      <w:ind w:left="1100" w:hanging="1100"/>
    </w:pPr>
    <w:rPr>
      <w:rFonts w:ascii="Times New Roman" w:hAnsi="Times New Roman" w:cs="Times New Roman"/>
      <w:b/>
      <w:caps/>
      <w:sz w:val="24"/>
    </w:rPr>
  </w:style>
  <w:style w:type="paragraph" w:styleId="Sumrio2">
    <w:name w:val="toc 2"/>
    <w:basedOn w:val="Normal"/>
    <w:next w:val="Normal"/>
    <w:autoRedefine/>
    <w:uiPriority w:val="39"/>
    <w:unhideWhenUsed/>
    <w:rsid w:val="00B03CBA"/>
    <w:pPr>
      <w:spacing w:after="0" w:line="360" w:lineRule="auto"/>
      <w:ind w:left="1100" w:hanging="1100"/>
    </w:pPr>
    <w:rPr>
      <w:rFonts w:ascii="Times New Roman" w:hAnsi="Times New Roman"/>
      <w:caps/>
      <w:sz w:val="24"/>
    </w:rPr>
  </w:style>
  <w:style w:type="paragraph" w:styleId="Sumrio3">
    <w:name w:val="toc 3"/>
    <w:basedOn w:val="Normal"/>
    <w:next w:val="Normal"/>
    <w:autoRedefine/>
    <w:uiPriority w:val="39"/>
    <w:unhideWhenUsed/>
    <w:rsid w:val="00B03CBA"/>
    <w:pPr>
      <w:spacing w:after="0" w:line="360" w:lineRule="auto"/>
      <w:ind w:left="1100" w:hanging="1100"/>
    </w:pPr>
    <w:rPr>
      <w:rFonts w:ascii="Times New Roman" w:hAnsi="Times New Roman"/>
      <w:b/>
      <w:sz w:val="24"/>
    </w:rPr>
  </w:style>
  <w:style w:type="paragraph" w:styleId="Sumrio4">
    <w:name w:val="toc 4"/>
    <w:basedOn w:val="Normal"/>
    <w:next w:val="Normal"/>
    <w:autoRedefine/>
    <w:uiPriority w:val="39"/>
    <w:unhideWhenUsed/>
    <w:rsid w:val="00B03CBA"/>
    <w:pPr>
      <w:spacing w:after="0" w:line="360" w:lineRule="auto"/>
      <w:ind w:left="1100" w:hanging="1100"/>
    </w:pPr>
    <w:rPr>
      <w:rFonts w:ascii="Times New Roman" w:hAnsi="Times New Roman"/>
      <w:i/>
      <w:sz w:val="24"/>
    </w:rPr>
  </w:style>
  <w:style w:type="paragraph" w:styleId="Sumrio5">
    <w:name w:val="toc 5"/>
    <w:basedOn w:val="Normal"/>
    <w:next w:val="Normal"/>
    <w:autoRedefine/>
    <w:uiPriority w:val="39"/>
    <w:unhideWhenUsed/>
    <w:rsid w:val="00B03CBA"/>
    <w:pPr>
      <w:spacing w:after="0" w:line="360" w:lineRule="auto"/>
      <w:ind w:left="1100" w:hanging="1100"/>
    </w:pPr>
    <w:rPr>
      <w:rFonts w:ascii="Times New Roman" w:hAnsi="Times New Roman"/>
      <w:sz w:val="24"/>
    </w:rPr>
  </w:style>
  <w:style w:type="paragraph" w:styleId="Sumrio6">
    <w:name w:val="toc 6"/>
    <w:basedOn w:val="Normal"/>
    <w:next w:val="Normal"/>
    <w:autoRedefine/>
    <w:uiPriority w:val="39"/>
    <w:unhideWhenUsed/>
    <w:rsid w:val="00B03CBA"/>
    <w:pPr>
      <w:spacing w:after="0" w:line="360" w:lineRule="auto"/>
      <w:ind w:left="2234" w:hanging="1100"/>
    </w:pPr>
    <w:rPr>
      <w:rFonts w:ascii="Times New Roman" w:hAnsi="Times New Roman"/>
      <w:b/>
      <w:sz w:val="24"/>
    </w:rPr>
  </w:style>
  <w:style w:type="paragraph" w:customStyle="1" w:styleId="ABNT-Citaodiretalonga">
    <w:name w:val="ABNT - Citação direta longa"/>
    <w:next w:val="ABNT-Corpodetexto"/>
    <w:qFormat/>
    <w:rsid w:val="00FD7745"/>
    <w:pPr>
      <w:spacing w:before="280" w:after="280" w:line="240" w:lineRule="auto"/>
      <w:ind w:left="2268"/>
      <w:jc w:val="both"/>
    </w:pPr>
    <w:rPr>
      <w:rFonts w:ascii="Times New Roman" w:hAnsi="Times New Roman" w:cs="Times New Roman"/>
      <w:bCs/>
      <w:sz w:val="20"/>
      <w:szCs w:val="24"/>
    </w:rPr>
  </w:style>
  <w:style w:type="paragraph" w:customStyle="1" w:styleId="ABNT-Listadeilustraes">
    <w:name w:val="ABNT - Lista de ilustrações"/>
    <w:basedOn w:val="Legenda"/>
    <w:qFormat/>
    <w:rsid w:val="00AB3632"/>
    <w:pPr>
      <w:tabs>
        <w:tab w:val="left" w:pos="720"/>
        <w:tab w:val="left" w:pos="900"/>
        <w:tab w:val="left" w:pos="9260"/>
      </w:tabs>
      <w:spacing w:after="0" w:line="360" w:lineRule="auto"/>
      <w:jc w:val="center"/>
    </w:pPr>
    <w:rPr>
      <w:rFonts w:ascii="Times New Roman" w:eastAsia="Times New Roman" w:hAnsi="Times New Roman" w:cs="Times New Roman"/>
      <w:i w:val="0"/>
      <w:iCs w:val="0"/>
      <w:color w:val="auto"/>
      <w:sz w:val="24"/>
      <w:szCs w:val="24"/>
      <w:lang w:eastAsia="pt-BR"/>
    </w:rPr>
  </w:style>
  <w:style w:type="paragraph" w:customStyle="1" w:styleId="ABNT-Fontesilustraes">
    <w:name w:val="ABNT - Fontes ilustrações"/>
    <w:basedOn w:val="Legenda"/>
    <w:qFormat/>
    <w:rsid w:val="00B91F58"/>
    <w:pPr>
      <w:tabs>
        <w:tab w:val="left" w:pos="720"/>
        <w:tab w:val="left" w:pos="900"/>
        <w:tab w:val="left" w:pos="9260"/>
      </w:tabs>
      <w:spacing w:before="60" w:after="60"/>
      <w:jc w:val="center"/>
    </w:pPr>
    <w:rPr>
      <w:rFonts w:ascii="Times New Roman" w:eastAsia="Times New Roman" w:hAnsi="Times New Roman" w:cs="Times New Roman"/>
      <w:i w:val="0"/>
      <w:iCs w:val="0"/>
      <w:color w:val="auto"/>
      <w:sz w:val="20"/>
      <w:szCs w:val="24"/>
      <w:lang w:eastAsia="pt-BR"/>
    </w:rPr>
  </w:style>
  <w:style w:type="paragraph" w:customStyle="1" w:styleId="ABNT-Listadetabelas">
    <w:name w:val="ABNT - Lista de tabelas"/>
    <w:basedOn w:val="Legenda"/>
    <w:qFormat/>
    <w:rsid w:val="00AB3632"/>
    <w:pPr>
      <w:tabs>
        <w:tab w:val="left" w:pos="720"/>
        <w:tab w:val="left" w:pos="900"/>
        <w:tab w:val="left" w:pos="9260"/>
      </w:tabs>
      <w:spacing w:after="0" w:line="360" w:lineRule="auto"/>
      <w:jc w:val="center"/>
    </w:pPr>
    <w:rPr>
      <w:rFonts w:ascii="Times New Roman" w:eastAsia="Times New Roman" w:hAnsi="Times New Roman" w:cs="Times New Roman"/>
      <w:i w:val="0"/>
      <w:iCs w:val="0"/>
      <w:color w:val="auto"/>
      <w:sz w:val="24"/>
      <w:szCs w:val="24"/>
      <w:lang w:eastAsia="pt-BR"/>
    </w:rPr>
  </w:style>
  <w:style w:type="paragraph" w:customStyle="1" w:styleId="ABNT-FonteselegendasTabelas">
    <w:name w:val="ABNT - Fontes e legendas Tabelas"/>
    <w:basedOn w:val="ABNT-Fontesilustraes"/>
    <w:rsid w:val="00AB3632"/>
    <w:pPr>
      <w:jc w:val="both"/>
    </w:pPr>
  </w:style>
  <w:style w:type="paragraph" w:styleId="Legenda">
    <w:name w:val="caption"/>
    <w:basedOn w:val="Normal"/>
    <w:next w:val="Normal"/>
    <w:uiPriority w:val="35"/>
    <w:semiHidden/>
    <w:unhideWhenUsed/>
    <w:qFormat/>
    <w:rsid w:val="00AB3632"/>
    <w:pPr>
      <w:spacing w:after="200" w:line="240" w:lineRule="auto"/>
    </w:pPr>
    <w:rPr>
      <w:i/>
      <w:iCs/>
      <w:color w:val="44546A" w:themeColor="text2"/>
      <w:sz w:val="18"/>
      <w:szCs w:val="18"/>
    </w:rPr>
  </w:style>
  <w:style w:type="paragraph" w:customStyle="1" w:styleId="ABNT-Referncias">
    <w:name w:val="ABNT - Referências"/>
    <w:basedOn w:val="Normal"/>
    <w:rsid w:val="00C639A2"/>
    <w:pPr>
      <w:spacing w:after="284" w:line="240" w:lineRule="auto"/>
    </w:pPr>
    <w:rPr>
      <w:rFonts w:ascii="Times New Roman" w:hAnsi="Times New Roman"/>
      <w:sz w:val="24"/>
    </w:rPr>
  </w:style>
  <w:style w:type="paragraph" w:styleId="ndicedeilustraes">
    <w:name w:val="table of figures"/>
    <w:basedOn w:val="Normal"/>
    <w:next w:val="Normal"/>
    <w:uiPriority w:val="99"/>
    <w:unhideWhenUsed/>
    <w:rsid w:val="00A82DA7"/>
    <w:pPr>
      <w:spacing w:after="0" w:line="360" w:lineRule="auto"/>
    </w:pPr>
    <w:rPr>
      <w:rFonts w:ascii="Times New Roman" w:hAnsi="Times New Roman"/>
      <w:sz w:val="24"/>
    </w:rPr>
  </w:style>
  <w:style w:type="paragraph" w:styleId="Cabealho">
    <w:name w:val="header"/>
    <w:basedOn w:val="Normal"/>
    <w:link w:val="CabealhoChar"/>
    <w:uiPriority w:val="99"/>
    <w:unhideWhenUsed/>
    <w:rsid w:val="00D658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855"/>
  </w:style>
  <w:style w:type="paragraph" w:styleId="Rodap">
    <w:name w:val="footer"/>
    <w:basedOn w:val="Normal"/>
    <w:link w:val="RodapChar"/>
    <w:uiPriority w:val="99"/>
    <w:unhideWhenUsed/>
    <w:rsid w:val="00D65855"/>
    <w:pPr>
      <w:tabs>
        <w:tab w:val="center" w:pos="4252"/>
        <w:tab w:val="right" w:pos="8504"/>
      </w:tabs>
      <w:spacing w:after="0" w:line="240" w:lineRule="auto"/>
    </w:pPr>
  </w:style>
  <w:style w:type="character" w:customStyle="1" w:styleId="RodapChar">
    <w:name w:val="Rodapé Char"/>
    <w:basedOn w:val="Fontepargpadro"/>
    <w:link w:val="Rodap"/>
    <w:uiPriority w:val="99"/>
    <w:rsid w:val="00D65855"/>
  </w:style>
  <w:style w:type="character" w:styleId="MenoPendente">
    <w:name w:val="Unresolved Mention"/>
    <w:basedOn w:val="Fontepargpadro"/>
    <w:uiPriority w:val="99"/>
    <w:semiHidden/>
    <w:unhideWhenUsed/>
    <w:rsid w:val="001A2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3347">
      <w:bodyDiv w:val="1"/>
      <w:marLeft w:val="0"/>
      <w:marRight w:val="0"/>
      <w:marTop w:val="0"/>
      <w:marBottom w:val="0"/>
      <w:divBdr>
        <w:top w:val="none" w:sz="0" w:space="0" w:color="auto"/>
        <w:left w:val="none" w:sz="0" w:space="0" w:color="auto"/>
        <w:bottom w:val="none" w:sz="0" w:space="0" w:color="auto"/>
        <w:right w:val="none" w:sz="0" w:space="0" w:color="auto"/>
      </w:divBdr>
    </w:div>
    <w:div w:id="214513034">
      <w:bodyDiv w:val="1"/>
      <w:marLeft w:val="0"/>
      <w:marRight w:val="0"/>
      <w:marTop w:val="0"/>
      <w:marBottom w:val="0"/>
      <w:divBdr>
        <w:top w:val="none" w:sz="0" w:space="0" w:color="auto"/>
        <w:left w:val="none" w:sz="0" w:space="0" w:color="auto"/>
        <w:bottom w:val="none" w:sz="0" w:space="0" w:color="auto"/>
        <w:right w:val="none" w:sz="0" w:space="0" w:color="auto"/>
      </w:divBdr>
    </w:div>
    <w:div w:id="323165717">
      <w:bodyDiv w:val="1"/>
      <w:marLeft w:val="0"/>
      <w:marRight w:val="0"/>
      <w:marTop w:val="0"/>
      <w:marBottom w:val="0"/>
      <w:divBdr>
        <w:top w:val="none" w:sz="0" w:space="0" w:color="auto"/>
        <w:left w:val="none" w:sz="0" w:space="0" w:color="auto"/>
        <w:bottom w:val="none" w:sz="0" w:space="0" w:color="auto"/>
        <w:right w:val="none" w:sz="0" w:space="0" w:color="auto"/>
      </w:divBdr>
    </w:div>
    <w:div w:id="1343315237">
      <w:bodyDiv w:val="1"/>
      <w:marLeft w:val="0"/>
      <w:marRight w:val="0"/>
      <w:marTop w:val="0"/>
      <w:marBottom w:val="0"/>
      <w:divBdr>
        <w:top w:val="none" w:sz="0" w:space="0" w:color="auto"/>
        <w:left w:val="none" w:sz="0" w:space="0" w:color="auto"/>
        <w:bottom w:val="none" w:sz="0" w:space="0" w:color="auto"/>
        <w:right w:val="none" w:sz="0" w:space="0" w:color="auto"/>
      </w:divBdr>
    </w:div>
    <w:div w:id="154949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fs.edu.br/institucional/pro-reitorias/graduacao/bibliotecas/normalizacao-de-trabalho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eca.ibge.gov.br/visualizacao/livros/liv2390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uffs.edu.br/institucional/pro-reitorias/graduacao/bibliotecas/normalizacao-de-trabalho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B102-63BD-401E-BDAB-E4DA6EBB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2277</Words>
  <Characters>12297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Rohr</dc:creator>
  <cp:keywords/>
  <dc:description/>
  <cp:lastModifiedBy>Daniele Rohr</cp:lastModifiedBy>
  <cp:revision>5</cp:revision>
  <cp:lastPrinted>2024-01-19T12:43:00Z</cp:lastPrinted>
  <dcterms:created xsi:type="dcterms:W3CDTF">2024-01-19T12:20:00Z</dcterms:created>
  <dcterms:modified xsi:type="dcterms:W3CDTF">2024-01-22T14:22:00Z</dcterms:modified>
</cp:coreProperties>
</file>