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AFAFA"/>
        <w:spacing w:before="0" w:after="150"/>
        <w:jc w:val="center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</w:r>
    </w:p>
    <w:p>
      <w:pPr>
        <w:pStyle w:val="Normal"/>
        <w:shd w:val="clear" w:color="auto" w:fill="FAFAFA"/>
        <w:spacing w:before="0" w:after="150"/>
        <w:jc w:val="center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lang w:eastAsia="pt-BR"/>
        </w:rPr>
        <w:t>PLANO DE TRABALHO DOCENTE</w:t>
      </w:r>
    </w:p>
    <w:p>
      <w:pPr>
        <w:pStyle w:val="Normal"/>
        <w:shd w:val="clear" w:color="auto" w:fill="FAFAFA"/>
        <w:spacing w:before="0" w:after="150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</w:r>
    </w:p>
    <w:p>
      <w:pPr>
        <w:pStyle w:val="Normal"/>
        <w:shd w:val="clear" w:color="auto" w:fill="FAFAFA"/>
        <w:spacing w:before="0" w:after="150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lang w:eastAsia="pt-BR"/>
        </w:rPr>
        <w:t xml:space="preserve">1 </w:t>
      </w:r>
      <w:r>
        <w:rPr>
          <w:rFonts w:eastAsia="Times New Roman" w:cs="Times New Roman" w:ascii="Times New Roman" w:hAnsi="Times New Roman"/>
          <w:color w:val="000000" w:themeColor="text1"/>
          <w:lang w:eastAsia="pt-BR"/>
        </w:rPr>
        <w:t>Linha de Pesquisa:</w:t>
      </w:r>
    </w:p>
    <w:p>
      <w:pPr>
        <w:pStyle w:val="Normal"/>
        <w:shd w:val="clear" w:color="auto" w:fill="FAFAFA"/>
        <w:spacing w:before="0" w:after="150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</w:r>
    </w:p>
    <w:p>
      <w:pPr>
        <w:pStyle w:val="Normal"/>
        <w:shd w:val="clear" w:color="auto" w:fill="FAFAFA"/>
        <w:spacing w:before="0" w:after="150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lang w:eastAsia="pt-BR"/>
        </w:rPr>
        <w:t xml:space="preserve">2 </w:t>
      </w:r>
      <w:r>
        <w:rPr>
          <w:rFonts w:eastAsia="Times New Roman" w:cs="Times New Roman" w:ascii="Times New Roman" w:hAnsi="Times New Roman"/>
          <w:color w:val="000000" w:themeColor="text1"/>
          <w:lang w:eastAsia="pt-BR"/>
        </w:rPr>
        <w:t>Descrição e justificativa das atividades propostas destacando a aderência, possíveis disciplinas a serem ministradas e pertinência da proposta de trabalho ao programa e à linha de pesquisa indicada:</w:t>
      </w:r>
    </w:p>
    <w:p>
      <w:pPr>
        <w:pStyle w:val="Normal"/>
        <w:shd w:val="clear" w:color="auto" w:fill="FAFAFA"/>
        <w:spacing w:before="0" w:after="150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</w:r>
    </w:p>
    <w:p>
      <w:pPr>
        <w:pStyle w:val="Normal"/>
        <w:shd w:val="clear" w:color="auto" w:fill="FAFAFA"/>
        <w:spacing w:before="0" w:after="150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lang w:eastAsia="pt-BR"/>
        </w:rPr>
        <w:t xml:space="preserve">3 </w:t>
      </w:r>
      <w:r>
        <w:rPr>
          <w:rFonts w:eastAsia="Times New Roman" w:cs="Times New Roman" w:ascii="Times New Roman" w:hAnsi="Times New Roman"/>
          <w:color w:val="000000" w:themeColor="text1"/>
          <w:lang w:eastAsia="pt-BR"/>
        </w:rPr>
        <w:t>Projetos aprovados com recursos e parcerias:</w:t>
      </w:r>
    </w:p>
    <w:p>
      <w:pPr>
        <w:pStyle w:val="Normal"/>
        <w:shd w:val="clear" w:color="auto" w:fill="FAFAFA"/>
        <w:spacing w:before="0" w:after="150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</w:r>
    </w:p>
    <w:p>
      <w:pPr>
        <w:pStyle w:val="Normal"/>
        <w:shd w:val="clear" w:color="auto" w:fill="FAFAFA"/>
        <w:spacing w:before="0" w:after="150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  <w:t>4 Proposta de disciplina com aderência à linha de pesquisa pretendida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3295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Normal"/>
      <w:jc w:val="center"/>
      <w:rPr/>
    </w:pP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</w:p>
  <w:p>
    <w:pPr>
      <w:pStyle w:val="Normal"/>
      <w:jc w:val="center"/>
      <w:rPr>
        <w:rStyle w:val="Fontepargpadro"/>
        <w:rFonts w:ascii="Times New Roman" w:hAnsi="Times New Roman" w:eastAsia="Times New Roman" w:cs="Times New Roman"/>
        <w:bCs/>
        <w:sz w:val="20"/>
        <w:szCs w:val="20"/>
        <w:lang w:eastAsia="pt-BR"/>
      </w:rPr>
    </w:pPr>
    <w:r>
      <w:rPr/>
    </w:r>
  </w:p>
  <w:p>
    <w:pPr>
      <w:pStyle w:val="Normal"/>
      <w:jc w:val="center"/>
      <w:rPr>
        <w:rStyle w:val="Fontepargpadro"/>
        <w:rFonts w:ascii="Times New Roman" w:hAnsi="Times New Roman" w:eastAsia="Times New Roman" w:cs="Times New Roman"/>
        <w:bCs/>
        <w:sz w:val="20"/>
        <w:szCs w:val="20"/>
        <w:lang w:eastAsia="pt-BR"/>
      </w:rPr>
    </w:pPr>
    <w:r>
      <w:rPr/>
    </w:r>
  </w:p>
  <w:p>
    <w:pPr>
      <w:pStyle w:val="Normal"/>
      <w:jc w:val="center"/>
      <w:rPr>
        <w:rStyle w:val="Fontepargpadro"/>
        <w:rFonts w:ascii="Times New Roman" w:hAnsi="Times New Roman" w:eastAsia="Times New Roman" w:cs="Times New Roman"/>
        <w:bCs/>
        <w:sz w:val="20"/>
        <w:szCs w:val="20"/>
        <w:lang w:eastAsia="pt-BR"/>
      </w:rPr>
    </w:pPr>
    <w:r>
      <w:rPr/>
    </w:r>
  </w:p>
  <w:p>
    <w:pPr>
      <w:pStyle w:val="Normal"/>
      <w:jc w:val="center"/>
      <w:rPr/>
    </w:pP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SERVIÇO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PÚBLICO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FEDERAL</w:t>
    </w:r>
  </w:p>
  <w:p>
    <w:pPr>
      <w:pStyle w:val="Normal"/>
      <w:jc w:val="center"/>
      <w:rPr/>
    </w:pP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UNIVERSIDADE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FEDERAL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DA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FRONTEIRA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SUL</w:t>
    </w:r>
  </w:p>
  <w:p>
    <w:pPr>
      <w:pStyle w:val="Normal"/>
      <w:jc w:val="center"/>
      <w:rPr>
        <w:rFonts w:ascii="Times New Roman" w:hAnsi="Times New Roman" w:cs="Times New Roman"/>
        <w:bCs/>
        <w:sz w:val="20"/>
        <w:szCs w:val="20"/>
        <w:lang w:eastAsia="pt-BR"/>
      </w:rPr>
    </w:pPr>
    <w:r>
      <w:rPr>
        <w:rFonts w:cs="Times New Roman" w:ascii="Times New Roman" w:hAnsi="Times New Roman"/>
        <w:bCs/>
        <w:sz w:val="20"/>
        <w:szCs w:val="20"/>
        <w:lang w:eastAsia="pt-BR"/>
      </w:rPr>
      <w:t>PROGRAMA DE PÓS-GRADUAÇÃO INTERDISCIPLINAR EM CIÊNCIAS HUMANAS</w:t>
    </w:r>
  </w:p>
  <w:p>
    <w:pPr>
      <w:pStyle w:val="Normal"/>
      <w:tabs>
        <w:tab w:val="clear" w:pos="708"/>
        <w:tab w:val="center" w:pos="5811" w:leader="none"/>
      </w:tabs>
      <w:ind w:left="20" w:right="0" w:firstLine="832"/>
      <w:jc w:val="center"/>
      <w:rPr/>
    </w:pPr>
    <w:bookmarkStart w:id="0" w:name="__DdeLink__295_370751046"/>
    <w:r>
      <mc:AlternateContent>
        <mc:Choice Requires="wpg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3565525</wp:posOffset>
              </wp:positionH>
              <wp:positionV relativeFrom="page">
                <wp:posOffset>718820</wp:posOffset>
              </wp:positionV>
              <wp:extent cx="513080" cy="565785"/>
              <wp:effectExtent l="0" t="0" r="0" b="0"/>
              <wp:wrapNone/>
              <wp:docPr id="1" name="Agrupar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2280" cy="565200"/>
                      </a:xfrm>
                    </wpg:grpSpPr>
                    <pic:pic xmlns:pic="http://schemas.openxmlformats.org/drawingml/2006/picture">
                      <pic:nvPicPr>
                        <pic:cNvPr id="0" name="Imagem 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520" y="2520"/>
                          <a:ext cx="509760" cy="562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0" y="0"/>
                          <a:ext cx="72360" cy="563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8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Agrupar 1" style="position:absolute;margin-left:280.75pt;margin-top:56.6pt;width:40.35pt;height:44.5pt" coordorigin="5615,1132" coordsize="807,890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2" stroked="f" style="position:absolute;left:5619;top:1136;width:802;height:885;mso-position-horizontal-relative:page;mso-position-vertical-relative:page" type="shapetype_75">
                <v:imagedata r:id="rId1" o:detectmouseclick="t"/>
                <w10:wrap type="none"/>
                <v:stroke color="#3465a4" joinstyle="round" endcap="flat"/>
              </v:shape>
              <v:shape id="shape_0" ID="Retângulo 3" stroked="t" style="position:absolute;left:5615;top:1132;width:113;height:887;mso-position-horizontal-relative:page;mso-position-vertical-relative:page">
                <w10:wrap type="none"/>
                <v:fill o:detectmouseclick="t" on="false"/>
                <v:stroke color="gray" weight="1800" joinstyle="round" endcap="flat"/>
              </v:shape>
            </v:group>
          </w:pict>
        </mc:Fallback>
      </mc:AlternateContent>
    </w:r>
    <w:bookmarkEnd w:id="0"/>
    <w:r>
      <w:rPr>
        <w:rStyle w:val="Fontepargpadro"/>
        <w:rFonts w:cs="Times New Roman" w:ascii="Times New Roman" w:hAnsi="Times New Roman"/>
        <w:sz w:val="20"/>
        <w:szCs w:val="20"/>
        <w:lang w:eastAsia="pt-BR"/>
      </w:rPr>
      <w:t>CAMPUS ERECHIM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1334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link w:val="Ttulo1Char"/>
    <w:uiPriority w:val="9"/>
    <w:qFormat/>
    <w:rsid w:val="00fd1334"/>
    <w:pPr>
      <w:widowControl w:val="false"/>
      <w:bidi w:val="0"/>
      <w:spacing w:lineRule="auto" w:line="240" w:before="280" w:after="280"/>
      <w:jc w:val="left"/>
      <w:outlineLvl w:val="0"/>
    </w:pPr>
    <w:rPr>
      <w:rFonts w:ascii="Calibri" w:hAnsi="Calibri" w:eastAsia="Times New Roman" w:cs="" w:asciiTheme="minorHAnsi" w:cstheme="minorBidi" w:hAnsiTheme="minorHAnsi"/>
      <w:b/>
      <w:bCs/>
      <w:color w:val="auto"/>
      <w:kern w:val="0"/>
      <w:sz w:val="48"/>
      <w:szCs w:val="4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1334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fd1334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fd1334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fd1334"/>
    <w:pPr>
      <w:widowControl/>
      <w:suppressAutoHyphens w:val="true"/>
      <w:bidi w:val="0"/>
      <w:spacing w:lineRule="auto" w:line="480" w:before="0" w:after="0"/>
      <w:jc w:val="both"/>
      <w:textAlignment w:val="baseline"/>
    </w:pPr>
    <w:rPr>
      <w:rFonts w:ascii="Times New Roman" w:hAnsi="Times New Roman" w:eastAsia="Calibri" w:cs="Times New Roman" w:eastAsiaTheme="minorHAnsi"/>
      <w:color w:val="auto"/>
      <w:kern w:val="2"/>
      <w:sz w:val="24"/>
      <w:szCs w:val="24"/>
      <w:lang w:val="pt-BR" w:eastAsia="zh-CN" w:bidi="ar-SA"/>
    </w:rPr>
  </w:style>
  <w:style w:type="paragraph" w:styleId="Cabealho">
    <w:name w:val="Header"/>
    <w:basedOn w:val="Normal"/>
    <w:link w:val="CabealhoChar"/>
    <w:uiPriority w:val="99"/>
    <w:unhideWhenUsed/>
    <w:rsid w:val="00fd1334"/>
    <w:pPr>
      <w:tabs>
        <w:tab w:val="clear" w:pos="708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fd1334"/>
    <w:pPr>
      <w:tabs>
        <w:tab w:val="clear" w:pos="708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ENDEREO" w:customStyle="1">
    <w:name w:val="ENDEREÇO"/>
    <w:basedOn w:val="Cabealho"/>
    <w:qFormat/>
    <w:rsid w:val="00fd1334"/>
    <w:pPr>
      <w:widowControl/>
      <w:spacing w:lineRule="exact" w:line="227"/>
      <w:jc w:val="center"/>
    </w:pPr>
    <w:rPr>
      <w:rFonts w:ascii="Times New Roman" w:hAnsi="Times New Roman" w:eastAsia="Times New Roman" w:cs="Times New Roman"/>
      <w:sz w:val="16"/>
      <w:szCs w:val="16"/>
      <w:lang w:bidi="ar-SA"/>
    </w:rPr>
  </w:style>
  <w:style w:type="paragraph" w:styleId="ASSINATURASETORIAL" w:customStyle="1">
    <w:name w:val="ASSINATURA SETORIAL"/>
    <w:basedOn w:val="Cabealho"/>
    <w:qFormat/>
    <w:rsid w:val="00fd1334"/>
    <w:pPr>
      <w:widowControl/>
      <w:spacing w:lineRule="exact" w:line="295"/>
      <w:jc w:val="center"/>
    </w:pPr>
    <w:rPr>
      <w:rFonts w:ascii="Times New Roman" w:hAnsi="Times New Roman" w:eastAsia="Times New Roman" w:cs="Times New Roman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LibreOffice/6.1.6.3$Windows_X86_64 LibreOffice_project/5896ab1714085361c45cf540f76f60673dd96a72</Application>
  <Pages>1</Pages>
  <Words>72</Words>
  <Characters>433</Characters>
  <CharactersWithSpaces>497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2021-04-27T14:25:00Z</dcterms:created>
  <dc:creator>Danilo Martuscelli</dc:creator>
  <dc:description/>
  <dc:language>pt-BR</dc:language>
  <cp:lastModifiedBy/>
  <dcterms:modified xsi:type="dcterms:W3CDTF">2021-05-03T08:24:58Z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